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EE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8" w:beforeAutospacing="0" w:afterAutospacing="0" w:line="360" w:lineRule="auto"/>
        <w:ind w:left="0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跑红集团202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2"/>
          <w:szCs w:val="32"/>
        </w:rPr>
        <w:t>届校园招聘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简章</w:t>
      </w:r>
    </w:p>
    <w:p w14:paraId="5EB3D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468" w:afterAutospacing="0" w:line="360" w:lineRule="auto"/>
        <w:ind w:left="0"/>
        <w:jc w:val="center"/>
        <w:textAlignment w:val="auto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“与优秀的人，做热爱的事”</w:t>
      </w:r>
    </w:p>
    <w:p w14:paraId="4237F4F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420" w:leftChars="0" w:hanging="420" w:firstLineChars="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关于跑红</w:t>
      </w:r>
    </w:p>
    <w:p w14:paraId="1BA8AA00"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跑红集团坐落于美丽的鹭岛厦门，是一家专注于美妆护肤领域的品牌公司，我们致力于提供消费者高品质、多样化的美妆个护产品，拥有厦门总部、广州供应链中心、杭州品牌中心的完善集团架构。旗下拥有“造物者”、“三资堂”两个独立美妆品牌，依托强大的全域电商势能，成为美妆细分领域佼佼者。其中，品牌旗下产品“造物者软膜”和“三资堂二叉眉笔”，上市便居美妆细分领域前列，多个单品销售额破亿。</w:t>
      </w:r>
    </w:p>
    <w:p w14:paraId="5F57D5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Chars="0" w:firstLine="420" w:firstLineChars="2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跑红团队汇聚了一群富有激情与创造力的年轻人，公司90%以上伙伴均为95后或00后，他们对美妆与新媒体行业有着敏锐的洞察力和创造力。至此，公司全面启动管培生培养计划（“红苗计划”），我们致力于寻找更多认同企业文化和热爱美妆行业的伙伴，与优秀的人，做热爱的事。</w:t>
      </w:r>
    </w:p>
    <w:p w14:paraId="1F1353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Chars="0" w:firstLine="420" w:firstLineChars="200"/>
        <w:textAlignment w:val="auto"/>
        <w:rPr>
          <w:rFonts w:hint="eastAsia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在未来的发展道路上，集团将继续秉承“让每个人都能大胆释放美”的使命，以年轻化、品质化、创新化的发展理念，不断提升品牌价值和社会价值，为消费者带来更多优质的美妆产品和服务，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fill="FFFFFF"/>
        </w:rPr>
        <w:t>成为美妆行业的领军品牌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fill="FFFFFF"/>
          <w:lang w:eastAsia="zh-CN"/>
        </w:rPr>
        <w:t>！</w:t>
      </w:r>
    </w:p>
    <w:p w14:paraId="73B0D6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Chars="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5EB81B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420" w:leftChars="0" w:hanging="420" w:firstLineChars="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福利体系</w:t>
      </w:r>
    </w:p>
    <w:p w14:paraId="7C23D72E">
      <w:pPr>
        <w:numPr>
          <w:ilvl w:val="0"/>
          <w:numId w:val="0"/>
        </w:numPr>
        <w:spacing w:before="120" w:after="120" w:line="360" w:lineRule="auto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薪酬福利</w:t>
      </w:r>
    </w:p>
    <w:p w14:paraId="63C88B8B">
      <w:pPr>
        <w:numPr>
          <w:ilvl w:val="0"/>
          <w:numId w:val="0"/>
        </w:numPr>
        <w:spacing w:before="120" w:after="120" w:line="360" w:lineRule="auto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· 极具竞争力的、高于业内的薪酬</w:t>
      </w:r>
    </w:p>
    <w:p w14:paraId="286E9B75">
      <w:pPr>
        <w:numPr>
          <w:ilvl w:val="0"/>
          <w:numId w:val="0"/>
        </w:numPr>
        <w:spacing w:before="120" w:after="120" w:line="360" w:lineRule="auto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· 完整的晋升体系和薪酬体系</w:t>
      </w:r>
    </w:p>
    <w:p w14:paraId="61C8F4B8">
      <w:pPr>
        <w:numPr>
          <w:ilvl w:val="0"/>
          <w:numId w:val="0"/>
        </w:numPr>
        <w:spacing w:before="120" w:after="120" w:line="36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· </w:t>
      </w:r>
      <w:r>
        <w:rPr>
          <w:rFonts w:hint="eastAsia" w:ascii="宋体" w:hAnsi="宋体" w:eastAsia="宋体" w:cs="宋体"/>
          <w:sz w:val="21"/>
          <w:szCs w:val="21"/>
        </w:rPr>
        <w:t>调薪机会：一年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次调薪窗口、季度涨薪机制</w:t>
      </w:r>
    </w:p>
    <w:p w14:paraId="149F9838">
      <w:pPr>
        <w:numPr>
          <w:ilvl w:val="0"/>
          <w:numId w:val="0"/>
        </w:numPr>
        <w:spacing w:before="120" w:after="120"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· </w:t>
      </w:r>
      <w:r>
        <w:rPr>
          <w:rFonts w:hint="eastAsia" w:ascii="宋体" w:hAnsi="宋体" w:eastAsia="宋体" w:cs="宋体"/>
          <w:sz w:val="21"/>
          <w:szCs w:val="21"/>
        </w:rPr>
        <w:t>激励政策：年终奖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13-20薪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、月度/季度绩效奖金激励</w:t>
      </w:r>
    </w:p>
    <w:p w14:paraId="1A7A63F1">
      <w:pPr>
        <w:numPr>
          <w:ilvl w:val="0"/>
          <w:numId w:val="0"/>
        </w:numPr>
        <w:spacing w:before="120" w:after="120" w:line="360" w:lineRule="auto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员工福利</w:t>
      </w:r>
    </w:p>
    <w:p w14:paraId="78F12588">
      <w:pPr>
        <w:numPr>
          <w:ilvl w:val="0"/>
          <w:numId w:val="0"/>
        </w:numPr>
        <w:spacing w:before="120" w:after="120"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· </w:t>
      </w:r>
      <w:r>
        <w:rPr>
          <w:rFonts w:hint="eastAsia" w:ascii="宋体" w:hAnsi="宋体" w:eastAsia="宋体" w:cs="宋体"/>
          <w:sz w:val="21"/>
          <w:szCs w:val="21"/>
        </w:rPr>
        <w:t>协助解决毕业生落户厦门、档案接收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租房/生活补贴申请等</w:t>
      </w:r>
      <w:r>
        <w:rPr>
          <w:rFonts w:hint="eastAsia" w:ascii="宋体" w:hAnsi="宋体" w:eastAsia="宋体" w:cs="宋体"/>
          <w:sz w:val="21"/>
          <w:szCs w:val="21"/>
        </w:rPr>
        <w:t>问题</w:t>
      </w:r>
    </w:p>
    <w:p w14:paraId="67C56F8D">
      <w:pPr>
        <w:numPr>
          <w:ilvl w:val="0"/>
          <w:numId w:val="0"/>
        </w:numPr>
        <w:spacing w:before="120" w:after="120"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· </w:t>
      </w:r>
      <w:r>
        <w:rPr>
          <w:rFonts w:hint="eastAsia" w:ascii="宋体" w:hAnsi="宋体" w:eastAsia="宋体" w:cs="宋体"/>
          <w:sz w:val="21"/>
          <w:szCs w:val="21"/>
        </w:rPr>
        <w:t>各类礼金津贴福利（餐车补、带薪病假、团建经费等）</w:t>
      </w:r>
    </w:p>
    <w:p w14:paraId="23B79AC5">
      <w:pPr>
        <w:numPr>
          <w:ilvl w:val="0"/>
          <w:numId w:val="0"/>
        </w:numPr>
        <w:spacing w:before="120" w:after="120"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· </w:t>
      </w:r>
      <w:r>
        <w:rPr>
          <w:rFonts w:hint="eastAsia" w:ascii="宋体" w:hAnsi="宋体" w:eastAsia="宋体" w:cs="宋体"/>
          <w:sz w:val="21"/>
          <w:szCs w:val="21"/>
        </w:rPr>
        <w:t>周年福利：旅游基金、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周年体检</w:t>
      </w:r>
      <w:r>
        <w:rPr>
          <w:rFonts w:hint="eastAsia" w:ascii="宋体" w:hAnsi="宋体" w:eastAsia="宋体" w:cs="宋体"/>
          <w:sz w:val="21"/>
          <w:szCs w:val="21"/>
        </w:rPr>
        <w:t>、周年礼品</w:t>
      </w:r>
    </w:p>
    <w:p w14:paraId="793220B1">
      <w:pPr>
        <w:numPr>
          <w:ilvl w:val="0"/>
          <w:numId w:val="0"/>
        </w:numPr>
        <w:spacing w:before="120" w:after="120" w:line="36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· </w:t>
      </w:r>
      <w:r>
        <w:rPr>
          <w:rFonts w:hint="eastAsia" w:ascii="宋体" w:hAnsi="宋体" w:eastAsia="宋体" w:cs="宋体"/>
          <w:sz w:val="21"/>
          <w:szCs w:val="21"/>
        </w:rPr>
        <w:t>节假日仪式感：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购物卡</w:t>
      </w:r>
      <w:r>
        <w:rPr>
          <w:rFonts w:hint="eastAsia" w:ascii="宋体" w:hAnsi="宋体" w:eastAsia="宋体" w:cs="宋体"/>
          <w:sz w:val="21"/>
          <w:szCs w:val="21"/>
        </w:rPr>
        <w:t>、节日礼品、生日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礼品等</w:t>
      </w:r>
    </w:p>
    <w:p w14:paraId="597DB201">
      <w:pPr>
        <w:numPr>
          <w:ilvl w:val="0"/>
          <w:numId w:val="0"/>
        </w:numPr>
        <w:spacing w:before="120" w:after="120" w:line="360" w:lineRule="auto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· 学习基金：每年有200万学习基金供大家外部学习提升</w:t>
      </w:r>
    </w:p>
    <w:p w14:paraId="6FAD3080">
      <w:pPr>
        <w:numPr>
          <w:ilvl w:val="0"/>
          <w:numId w:val="0"/>
        </w:numPr>
        <w:spacing w:before="120" w:after="120"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· </w:t>
      </w:r>
      <w:r>
        <w:rPr>
          <w:rFonts w:hint="eastAsia" w:ascii="宋体" w:hAnsi="宋体" w:eastAsia="宋体" w:cs="宋体"/>
          <w:sz w:val="21"/>
          <w:szCs w:val="21"/>
        </w:rPr>
        <w:t>中秋博饼、尾牙、周年庆等大型活动</w:t>
      </w:r>
    </w:p>
    <w:p w14:paraId="25F2C558">
      <w:pPr>
        <w:numPr>
          <w:ilvl w:val="0"/>
          <w:numId w:val="0"/>
        </w:numPr>
        <w:spacing w:before="120" w:after="120"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· </w:t>
      </w:r>
      <w:r>
        <w:rPr>
          <w:rFonts w:hint="eastAsia" w:ascii="宋体" w:hAnsi="宋体" w:eastAsia="宋体" w:cs="宋体"/>
          <w:sz w:val="21"/>
          <w:szCs w:val="21"/>
        </w:rPr>
        <w:t>员工球类运动俱乐部、趣味辩论赛、思享会</w:t>
      </w:r>
    </w:p>
    <w:p w14:paraId="4249E875">
      <w:pPr>
        <w:numPr>
          <w:ilvl w:val="0"/>
          <w:numId w:val="0"/>
        </w:numPr>
        <w:spacing w:before="120" w:after="120"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· </w:t>
      </w:r>
      <w:r>
        <w:rPr>
          <w:rFonts w:hint="eastAsia" w:ascii="宋体" w:hAnsi="宋体" w:eastAsia="宋体" w:cs="宋体"/>
          <w:sz w:val="21"/>
          <w:szCs w:val="21"/>
        </w:rPr>
        <w:t>每周固定下午茶、月度员工生日派对、部门团建活动等</w:t>
      </w:r>
    </w:p>
    <w:p w14:paraId="53BBC295">
      <w:pPr>
        <w:numPr>
          <w:ilvl w:val="0"/>
          <w:numId w:val="0"/>
        </w:numPr>
        <w:spacing w:before="120" w:after="120"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</w:p>
    <w:p w14:paraId="32D1FA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420" w:leftChars="0" w:hanging="420" w:firstLineChars="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加入跑红</w:t>
      </w:r>
    </w:p>
    <w:p w14:paraId="3C3085AE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招聘流程</w:t>
      </w:r>
    </w:p>
    <w:p w14:paraId="089B01F1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·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线上网申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eastAsia="宋体" w:cs="Arial"/>
          <w:b w:val="0"/>
          <w:bCs w:val="0"/>
          <w:sz w:val="21"/>
          <w:szCs w:val="21"/>
          <w:lang w:val="en-US" w:eastAsia="zh-CN"/>
        </w:rPr>
        <w:t>→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宣讲会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及现场笔试 </w:t>
      </w:r>
      <w:r>
        <w:rPr>
          <w:rFonts w:hint="default" w:ascii="Arial" w:hAnsi="Arial" w:eastAsia="宋体" w:cs="Arial"/>
          <w:b w:val="0"/>
          <w:bCs w:val="0"/>
          <w:sz w:val="21"/>
          <w:szCs w:val="21"/>
        </w:rPr>
        <w:t>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简历/笔试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筛选 </w:t>
      </w:r>
      <w:r>
        <w:rPr>
          <w:rFonts w:hint="default" w:ascii="Arial" w:hAnsi="Arial" w:eastAsia="宋体" w:cs="Arial"/>
          <w:b w:val="0"/>
          <w:bCs w:val="0"/>
          <w:sz w:val="21"/>
          <w:szCs w:val="21"/>
        </w:rPr>
        <w:t>→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线下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面试 </w:t>
      </w:r>
      <w:r>
        <w:rPr>
          <w:rFonts w:hint="default" w:ascii="Arial" w:hAnsi="Arial" w:eastAsia="宋体" w:cs="Arial"/>
          <w:b w:val="0"/>
          <w:bCs w:val="0"/>
          <w:sz w:val="21"/>
          <w:szCs w:val="21"/>
        </w:rPr>
        <w:t>→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通知</w:t>
      </w:r>
    </w:p>
    <w:p w14:paraId="203565DD"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·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以下任一方式均可投递：</w:t>
      </w:r>
    </w:p>
    <w:p w14:paraId="52B76192"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网申地址：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instrText xml:space="preserve"> HYPERLINK "https://www.wjx.cn/vm/PBamgTj.aspx#" </w:instrTex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separate"/>
      </w:r>
      <w:r>
        <w:rPr>
          <w:rStyle w:val="9"/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https://www.wjx.cn/vm/PBamgTj.aspx#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fldChar w:fldCharType="end"/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  </w:t>
      </w:r>
    </w:p>
    <w:p w14:paraId="4DFAAAFA"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网申二维码：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565150" cy="565150"/>
            <wp:effectExtent l="0" t="0" r="6350" b="6350"/>
            <wp:docPr id="2" name="图片 2" descr="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报名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</w:t>
      </w:r>
    </w:p>
    <w:p w14:paraId="5455F036">
      <w:pPr>
        <w:numPr>
          <w:ilvl w:val="0"/>
          <w:numId w:val="0"/>
        </w:numPr>
        <w:spacing w:before="120" w:after="120" w:line="360" w:lineRule="auto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行程安排：</w:t>
      </w:r>
    </w:p>
    <w:p w14:paraId="623FF65F">
      <w:pPr>
        <w:numPr>
          <w:ilvl w:val="0"/>
          <w:numId w:val="0"/>
        </w:numPr>
        <w:spacing w:before="120" w:after="120"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厦门、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福州、泉州、</w:t>
      </w:r>
      <w:r>
        <w:rPr>
          <w:rFonts w:hint="eastAsia" w:ascii="宋体" w:hAnsi="宋体" w:eastAsia="宋体" w:cs="宋体"/>
          <w:sz w:val="21"/>
          <w:szCs w:val="21"/>
        </w:rPr>
        <w:t>漳州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10多所高校</w:t>
      </w:r>
      <w:r>
        <w:rPr>
          <w:rFonts w:hint="eastAsia" w:ascii="宋体" w:hAnsi="宋体" w:eastAsia="宋体" w:cs="宋体"/>
          <w:sz w:val="21"/>
          <w:szCs w:val="21"/>
        </w:rPr>
        <w:t>，具体宣讲日程敬请关注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跑红集团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公众号及学校招聘日历等渠道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3C78A71E">
      <w:pPr>
        <w:numPr>
          <w:ilvl w:val="0"/>
          <w:numId w:val="0"/>
        </w:numPr>
        <w:spacing w:before="120" w:after="120" w:line="360" w:lineRule="auto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联系方式/地址</w:t>
      </w:r>
    </w:p>
    <w:p w14:paraId="36FBB713">
      <w:pPr>
        <w:numPr>
          <w:ilvl w:val="0"/>
          <w:numId w:val="0"/>
        </w:numPr>
        <w:spacing w:before="120" w:after="120" w:line="360" w:lineRule="auto"/>
        <w:ind w:firstLine="210" w:firstLineChars="1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· HR联系人：郑女士（17350228906）</w:t>
      </w:r>
    </w:p>
    <w:p w14:paraId="4F57622F">
      <w:pPr>
        <w:numPr>
          <w:ilvl w:val="0"/>
          <w:numId w:val="0"/>
        </w:numPr>
        <w:spacing w:before="120" w:after="120" w:line="360" w:lineRule="auto"/>
        <w:ind w:firstLine="210" w:firstLineChars="1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· 集团总部</w:t>
      </w:r>
      <w:r>
        <w:rPr>
          <w:rFonts w:hint="eastAsia" w:ascii="宋体" w:hAnsi="宋体" w:eastAsia="宋体" w:cs="宋体"/>
          <w:sz w:val="21"/>
          <w:szCs w:val="21"/>
        </w:rPr>
        <w:t>：厦门市集美区软件园三期B21栋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7-9</w:t>
      </w:r>
      <w:r>
        <w:rPr>
          <w:rFonts w:hint="eastAsia" w:ascii="宋体" w:hAnsi="宋体" w:eastAsia="宋体" w:cs="宋体"/>
          <w:sz w:val="21"/>
          <w:szCs w:val="21"/>
        </w:rPr>
        <w:t>层</w:t>
      </w:r>
    </w:p>
    <w:p w14:paraId="47A21651">
      <w:pPr>
        <w:numPr>
          <w:ilvl w:val="0"/>
          <w:numId w:val="0"/>
        </w:numPr>
        <w:spacing w:before="120" w:after="120" w:line="360" w:lineRule="auto"/>
        <w:ind w:firstLine="210" w:firstLineChars="1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杭州公司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杭州市滨江区建业路599号华业发展中心3802室</w:t>
      </w:r>
    </w:p>
    <w:p w14:paraId="3C7FD7D0">
      <w:pPr>
        <w:numPr>
          <w:ilvl w:val="0"/>
          <w:numId w:val="0"/>
        </w:numPr>
        <w:spacing w:before="120" w:after="120" w:line="360" w:lineRule="auto"/>
        <w:ind w:firstLine="210" w:firstLineChars="1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广州公司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广州市白云区联边国际2层211室</w:t>
      </w:r>
    </w:p>
    <w:p w14:paraId="46CFBB38">
      <w:pPr>
        <w:numPr>
          <w:ilvl w:val="0"/>
          <w:numId w:val="0"/>
        </w:numPr>
        <w:spacing w:before="120" w:after="120" w:line="36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63530C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420" w:leftChars="0" w:hanging="420" w:firstLineChars="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招聘需求</w:t>
      </w:r>
    </w:p>
    <w:p w14:paraId="38139A99">
      <w:pPr>
        <w:spacing w:line="360" w:lineRule="auto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抖音运营管培生（年薪12 - 16万）</w:t>
      </w:r>
    </w:p>
    <w:p w14:paraId="00572410">
      <w:pPr>
        <w:spacing w:line="360" w:lineRule="auto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在这里，你将学到：</w:t>
      </w:r>
    </w:p>
    <w:p w14:paraId="63C9F578">
      <w:pPr>
        <w:spacing w:line="360" w:lineRule="auto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• 品牌总监手把手带教，快速掌握美妆行业趋势</w:t>
      </w:r>
    </w:p>
    <w:p w14:paraId="4F993D16"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• 抖音短视频底层逻辑，精细化运营不同线上渠道</w:t>
      </w:r>
    </w:p>
    <w:p w14:paraId="39587D50">
      <w:p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• 强大的数据分析能力和一流的带货思维</w:t>
      </w:r>
    </w:p>
    <w:p w14:paraId="00EB8B49">
      <w:pPr>
        <w:spacing w:line="360" w:lineRule="auto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我们希望你：</w:t>
      </w:r>
    </w:p>
    <w:p w14:paraId="068E9C01">
      <w:pPr>
        <w:spacing w:line="360" w:lineRule="auto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• 热爱美妆行业，具备优秀的审美</w:t>
      </w:r>
    </w:p>
    <w:p w14:paraId="32F65101">
      <w:pPr>
        <w:spacing w:line="360" w:lineRule="auto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• 乐于研究带货短视频和直播“内幕”</w:t>
      </w:r>
    </w:p>
    <w:p w14:paraId="7EAE82A0">
      <w:pPr>
        <w:spacing w:line="360" w:lineRule="auto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• 较强执行力与创新能力，对数据敏感</w:t>
      </w:r>
    </w:p>
    <w:p w14:paraId="06A04845">
      <w:pPr>
        <w:spacing w:line="360" w:lineRule="auto"/>
        <w:jc w:val="both"/>
        <w:rPr>
          <w:rFonts w:hint="eastAsia"/>
          <w:lang w:val="en-US" w:eastAsia="zh-CN"/>
        </w:rPr>
      </w:pPr>
    </w:p>
    <w:p w14:paraId="50A5E5A8">
      <w:pPr>
        <w:spacing w:line="360" w:lineRule="auto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天猫运营管培生（年薪10 - 12万）</w:t>
      </w:r>
    </w:p>
    <w:p w14:paraId="1DCEA999">
      <w:pPr>
        <w:spacing w:line="360" w:lineRule="auto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在这里，你将学到：</w:t>
      </w:r>
    </w:p>
    <w:p w14:paraId="72BE7784">
      <w:p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电商各环节业务，洞察消费者体验与市场趋势</w:t>
      </w:r>
    </w:p>
    <w:p w14:paraId="53B99D7A">
      <w:p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• 掌握营销理论和实操经验，统筹资源进行营销落地工作</w:t>
      </w:r>
    </w:p>
    <w:p w14:paraId="4D46ACAB">
      <w:p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• 独立操盘电商大项目，让消费者拥有独特的品牌体验</w:t>
      </w:r>
    </w:p>
    <w:p w14:paraId="2EB00691">
      <w:pPr>
        <w:spacing w:line="360" w:lineRule="auto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我们希望你：</w:t>
      </w:r>
    </w:p>
    <w:p w14:paraId="31F8AE89">
      <w:p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• 热爱美妆行业，熟悉一类电商平台</w:t>
      </w:r>
    </w:p>
    <w:p w14:paraId="37128094">
      <w:p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• 良好的数据分析能力和商业敏感度，从用户角度出发</w:t>
      </w:r>
    </w:p>
    <w:p w14:paraId="67F1B5DD"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• 较强的人际沟通能力与团队合作精神</w:t>
      </w:r>
    </w:p>
    <w:p w14:paraId="4C847413">
      <w:pPr>
        <w:spacing w:line="360" w:lineRule="auto"/>
        <w:jc w:val="both"/>
        <w:rPr>
          <w:rFonts w:hint="eastAsia"/>
          <w:lang w:val="en-US" w:eastAsia="zh-CN"/>
        </w:rPr>
      </w:pPr>
    </w:p>
    <w:p w14:paraId="1F5A79CC">
      <w:pPr>
        <w:spacing w:line="360" w:lineRule="auto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小红书运营管培生（年薪10 - 12万）</w:t>
      </w:r>
    </w:p>
    <w:p w14:paraId="0D2AF362">
      <w:pPr>
        <w:spacing w:line="360" w:lineRule="auto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在这里，你将学到：</w:t>
      </w:r>
    </w:p>
    <w:p w14:paraId="36AE8E0B"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• 小红书的后台搭建、运营和监控</w:t>
      </w:r>
    </w:p>
    <w:p w14:paraId="2D106A00"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• 合理的营销推广手段，提高转化率和用户粘性</w:t>
      </w:r>
    </w:p>
    <w:p w14:paraId="40EA1F05">
      <w:p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• 独特的品牌思维，掌握品牌美妆制胜秘诀</w:t>
      </w:r>
    </w:p>
    <w:p w14:paraId="43436898">
      <w:pPr>
        <w:spacing w:line="360" w:lineRule="auto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我们希望你：</w:t>
      </w:r>
    </w:p>
    <w:p w14:paraId="3773509B">
      <w:p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• 热爱美妆护肤行业，小红书冲浪达人</w:t>
      </w:r>
    </w:p>
    <w:p w14:paraId="3CF88978">
      <w:p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• 较强的品牌运营思维，头脑灵活，拥有创新精神</w:t>
      </w:r>
    </w:p>
    <w:p w14:paraId="02DDF730"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• 对小红书平台的运营有自己独到的见解和实操</w:t>
      </w:r>
      <w:bookmarkStart w:id="0" w:name="_GoBack"/>
      <w:bookmarkEnd w:id="0"/>
    </w:p>
    <w:p w14:paraId="1EF73402">
      <w:pPr>
        <w:spacing w:line="360" w:lineRule="auto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达人管培生（年薪15 - 18万）</w:t>
      </w:r>
    </w:p>
    <w:p w14:paraId="5CAC4628">
      <w:pPr>
        <w:spacing w:line="360" w:lineRule="auto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在这里，你将学到：</w:t>
      </w:r>
    </w:p>
    <w:p w14:paraId="54CF52F5">
      <w:p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• 行业爆款内容框架，原创内容创作</w:t>
      </w:r>
    </w:p>
    <w:p w14:paraId="6270CEB9"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• 专业的脚本撰写和拍摄等后期工作</w:t>
      </w:r>
    </w:p>
    <w:p w14:paraId="46E37823">
      <w:p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• 超强的镜头表现力和带货能力</w:t>
      </w:r>
    </w:p>
    <w:p w14:paraId="328590D2">
      <w:pPr>
        <w:spacing w:line="360" w:lineRule="auto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我们希望你：</w:t>
      </w:r>
    </w:p>
    <w:p w14:paraId="3601E3ED"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• 热爱美、懂得美、追求美</w:t>
      </w:r>
    </w:p>
    <w:p w14:paraId="6FC9B68B">
      <w:p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• 美妆达人，喜欢化妆、拍照等</w:t>
      </w:r>
    </w:p>
    <w:p w14:paraId="74889B17">
      <w:p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• 性格开朗，不怕镜头，敢于展现自我</w:t>
      </w:r>
    </w:p>
    <w:p w14:paraId="75813313">
      <w:pPr>
        <w:spacing w:line="360" w:lineRule="auto"/>
        <w:jc w:val="both"/>
        <w:rPr>
          <w:rFonts w:hint="eastAsia"/>
          <w:lang w:val="en-US" w:eastAsia="zh-CN"/>
        </w:rPr>
      </w:pPr>
    </w:p>
    <w:p w14:paraId="74968693">
      <w:pPr>
        <w:spacing w:line="360" w:lineRule="auto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HR管培生（年薪10 - 12万）</w:t>
      </w:r>
    </w:p>
    <w:p w14:paraId="2FEF8842">
      <w:pPr>
        <w:spacing w:line="360" w:lineRule="auto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在这里，你将学到：</w:t>
      </w:r>
    </w:p>
    <w:p w14:paraId="5ACD9BC0"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• 资深人力资源导师亲自带教</w:t>
      </w:r>
    </w:p>
    <w:p w14:paraId="0C800AB8"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• 学习不同的人力资源专业领域知识</w:t>
      </w:r>
    </w:p>
    <w:p w14:paraId="46ED05F0"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• 参与到部门关键项目，在挑战中成长</w:t>
      </w:r>
    </w:p>
    <w:p w14:paraId="46559706">
      <w:pPr>
        <w:spacing w:line="360" w:lineRule="auto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我们希望你：</w:t>
      </w:r>
    </w:p>
    <w:p w14:paraId="71B61416"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• 具备较强的亲和力和高情商</w:t>
      </w:r>
    </w:p>
    <w:p w14:paraId="1EF9187C">
      <w:p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• 乐于学习与钻研，思维灵活开放</w:t>
      </w:r>
    </w:p>
    <w:p w14:paraId="1C9D9BD5">
      <w:p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• 超级执行力，说干就干</w:t>
      </w:r>
    </w:p>
    <w:p w14:paraId="002EE4E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870FAE1">
      <w:pPr>
        <w:spacing w:line="360" w:lineRule="auto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媒介管培生（年薪10 - 12万）</w:t>
      </w:r>
    </w:p>
    <w:p w14:paraId="1D580F36">
      <w:pPr>
        <w:spacing w:line="360" w:lineRule="auto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在这里，你将学到：</w:t>
      </w:r>
    </w:p>
    <w:p w14:paraId="5857F912">
      <w:p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• 挖掘行业优质资源，与优质达人、KOC/KOL资源达成合作</w:t>
      </w:r>
    </w:p>
    <w:p w14:paraId="72DF3713"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• 专业商务沟通能力和谈判技巧</w:t>
      </w:r>
    </w:p>
    <w:p w14:paraId="457243B2">
      <w:p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• 制定达人合作计划，建立符合品牌调性的自有达人池</w:t>
      </w:r>
    </w:p>
    <w:p w14:paraId="77F5EDBF">
      <w:pPr>
        <w:spacing w:line="360" w:lineRule="auto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• </w:t>
      </w:r>
      <w:r>
        <w:rPr>
          <w:rFonts w:hint="eastAsia"/>
          <w:b/>
          <w:bCs/>
          <w:lang w:val="en-US" w:eastAsia="zh-CN"/>
        </w:rPr>
        <w:t>我们希望你：</w:t>
      </w:r>
    </w:p>
    <w:p w14:paraId="704CB780"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• 拥有较好的网感，对热点敏感</w:t>
      </w:r>
    </w:p>
    <w:p w14:paraId="178DDCEC"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• 良好的逻辑思维能力和执行力</w:t>
      </w:r>
    </w:p>
    <w:p w14:paraId="04754D5E"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• 性格外向，善于与人沟通</w:t>
      </w:r>
    </w:p>
    <w:p w14:paraId="74AE6885">
      <w:pPr>
        <w:spacing w:line="360" w:lineRule="auto"/>
        <w:jc w:val="both"/>
        <w:rPr>
          <w:rFonts w:hint="eastAsia"/>
          <w:b/>
          <w:bCs/>
          <w:lang w:val="en-US" w:eastAsia="zh-CN"/>
        </w:rPr>
      </w:pPr>
    </w:p>
    <w:p w14:paraId="28A9CE3E">
      <w:pPr>
        <w:spacing w:line="360" w:lineRule="auto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政策专员（年薪8 - 10万）</w:t>
      </w:r>
    </w:p>
    <w:p w14:paraId="4654D18F">
      <w:pPr>
        <w:spacing w:line="360" w:lineRule="auto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在这里，你将学到：</w:t>
      </w:r>
    </w:p>
    <w:p w14:paraId="40C9D5FF">
      <w:p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• 独立负责项目申报，完成企业年度政策规划</w:t>
      </w:r>
    </w:p>
    <w:p w14:paraId="2C67DABD"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• 分析相关奖补政策，为决策提供政策依据</w:t>
      </w:r>
    </w:p>
    <w:p w14:paraId="46FFCF66"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• 掌握行业协会资源，提供发展政策保障</w:t>
      </w:r>
    </w:p>
    <w:p w14:paraId="2B2395E2">
      <w:pPr>
        <w:spacing w:line="360" w:lineRule="auto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我们希望你：</w:t>
      </w:r>
    </w:p>
    <w:p w14:paraId="2AD06C1F">
      <w:p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• 具备较好的文字功底，热爱文字</w:t>
      </w:r>
    </w:p>
    <w:p w14:paraId="5C6182AE">
      <w:p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• 及时了解国家、市级、区级的奖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补/鼓</w:t>
      </w:r>
      <w:r>
        <w:rPr>
          <w:rFonts w:hint="eastAsia"/>
          <w:lang w:val="en-US" w:eastAsia="zh-CN"/>
        </w:rPr>
        <w:t>励政策</w:t>
      </w:r>
    </w:p>
    <w:p w14:paraId="6D477123">
      <w:pPr>
        <w:spacing w:line="360" w:lineRule="auto"/>
        <w:jc w:val="both"/>
      </w:pPr>
      <w:r>
        <w:rPr>
          <w:rFonts w:hint="eastAsia"/>
          <w:lang w:val="en-US" w:eastAsia="zh-CN"/>
        </w:rPr>
        <w:t>• 喜欢与人打交道、爱探索研究、沟通表达能力强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6886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8C5BD1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8C5BD1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E6A8B"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firstLine="5600" w:firstLineChars="2000"/>
      <w:textAlignment w:val="auto"/>
      <w:rPr>
        <w:rFonts w:hint="default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33655</wp:posOffset>
          </wp:positionH>
          <wp:positionV relativeFrom="paragraph">
            <wp:posOffset>-64135</wp:posOffset>
          </wp:positionV>
          <wp:extent cx="1181100" cy="372745"/>
          <wp:effectExtent l="0" t="0" r="7620" b="8255"/>
          <wp:wrapNone/>
          <wp:docPr id="8" name="图片 8" descr="1694167908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169416790839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100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09F357"/>
    <w:multiLevelType w:val="singleLevel"/>
    <w:tmpl w:val="0909F357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WJhMzU1OTc1MjdhYzBlNGUyOTljOWU1MDQ2OGIifQ=="/>
  </w:docVars>
  <w:rsids>
    <w:rsidRoot w:val="00000000"/>
    <w:rsid w:val="01255120"/>
    <w:rsid w:val="016A3117"/>
    <w:rsid w:val="040E27E3"/>
    <w:rsid w:val="040F20B8"/>
    <w:rsid w:val="044F2270"/>
    <w:rsid w:val="067E5E8D"/>
    <w:rsid w:val="09873033"/>
    <w:rsid w:val="0A6E70E5"/>
    <w:rsid w:val="0D295F98"/>
    <w:rsid w:val="0D7256E4"/>
    <w:rsid w:val="0DC91529"/>
    <w:rsid w:val="0E34463E"/>
    <w:rsid w:val="10E87F18"/>
    <w:rsid w:val="12641821"/>
    <w:rsid w:val="130059ED"/>
    <w:rsid w:val="13BC5DB8"/>
    <w:rsid w:val="15EA052C"/>
    <w:rsid w:val="18253800"/>
    <w:rsid w:val="1CCC4B92"/>
    <w:rsid w:val="1CD06430"/>
    <w:rsid w:val="1D7934D0"/>
    <w:rsid w:val="1EE030C9"/>
    <w:rsid w:val="20405128"/>
    <w:rsid w:val="214865AD"/>
    <w:rsid w:val="22603DB2"/>
    <w:rsid w:val="22D4654E"/>
    <w:rsid w:val="23517B9F"/>
    <w:rsid w:val="23EE3115"/>
    <w:rsid w:val="259C15B4"/>
    <w:rsid w:val="25A032F9"/>
    <w:rsid w:val="261C6F95"/>
    <w:rsid w:val="26314706"/>
    <w:rsid w:val="28935EBE"/>
    <w:rsid w:val="28C826B1"/>
    <w:rsid w:val="2A151926"/>
    <w:rsid w:val="2A7F3244"/>
    <w:rsid w:val="2B9176D3"/>
    <w:rsid w:val="2BF35C97"/>
    <w:rsid w:val="2D7E1889"/>
    <w:rsid w:val="2DE33AEA"/>
    <w:rsid w:val="2EEB70FA"/>
    <w:rsid w:val="2FCD7BF6"/>
    <w:rsid w:val="314D202B"/>
    <w:rsid w:val="316A69FC"/>
    <w:rsid w:val="31C7566F"/>
    <w:rsid w:val="31F664E1"/>
    <w:rsid w:val="32A75EBB"/>
    <w:rsid w:val="32AC088E"/>
    <w:rsid w:val="32F3657D"/>
    <w:rsid w:val="34A02734"/>
    <w:rsid w:val="35243AAB"/>
    <w:rsid w:val="358E06EB"/>
    <w:rsid w:val="35E61B9F"/>
    <w:rsid w:val="36D16BD5"/>
    <w:rsid w:val="385C6972"/>
    <w:rsid w:val="388F6D48"/>
    <w:rsid w:val="3A2907E8"/>
    <w:rsid w:val="3A787FEE"/>
    <w:rsid w:val="3C9A5CBB"/>
    <w:rsid w:val="3DF24001"/>
    <w:rsid w:val="3E6B47BA"/>
    <w:rsid w:val="3E926D02"/>
    <w:rsid w:val="3F500F46"/>
    <w:rsid w:val="40A35A86"/>
    <w:rsid w:val="437831A7"/>
    <w:rsid w:val="4416656F"/>
    <w:rsid w:val="46A71700"/>
    <w:rsid w:val="46DF533E"/>
    <w:rsid w:val="47B95B8F"/>
    <w:rsid w:val="49724231"/>
    <w:rsid w:val="4B683166"/>
    <w:rsid w:val="4C307108"/>
    <w:rsid w:val="4DDA53C8"/>
    <w:rsid w:val="4ECC264C"/>
    <w:rsid w:val="505F4DFA"/>
    <w:rsid w:val="524A3FB4"/>
    <w:rsid w:val="53071EA5"/>
    <w:rsid w:val="53AB3BD7"/>
    <w:rsid w:val="53EE4E13"/>
    <w:rsid w:val="53F97750"/>
    <w:rsid w:val="54880DC3"/>
    <w:rsid w:val="55EB160A"/>
    <w:rsid w:val="561724B9"/>
    <w:rsid w:val="5A1125A4"/>
    <w:rsid w:val="5CC35B9D"/>
    <w:rsid w:val="5D663C6C"/>
    <w:rsid w:val="5ED370DF"/>
    <w:rsid w:val="5F4F0E5B"/>
    <w:rsid w:val="5FFF5CB2"/>
    <w:rsid w:val="607602AB"/>
    <w:rsid w:val="613227E3"/>
    <w:rsid w:val="62C95E17"/>
    <w:rsid w:val="657E44A1"/>
    <w:rsid w:val="664D3C1B"/>
    <w:rsid w:val="669E7FD2"/>
    <w:rsid w:val="66C4595A"/>
    <w:rsid w:val="66C832A1"/>
    <w:rsid w:val="676E6568"/>
    <w:rsid w:val="69830C51"/>
    <w:rsid w:val="6BDD159D"/>
    <w:rsid w:val="6C134FBF"/>
    <w:rsid w:val="6DBA647F"/>
    <w:rsid w:val="6DF5223C"/>
    <w:rsid w:val="6E5A4719"/>
    <w:rsid w:val="6E91666F"/>
    <w:rsid w:val="6FE64048"/>
    <w:rsid w:val="6FF375E1"/>
    <w:rsid w:val="71237A52"/>
    <w:rsid w:val="71573B9F"/>
    <w:rsid w:val="715C7A66"/>
    <w:rsid w:val="71B52674"/>
    <w:rsid w:val="72710C91"/>
    <w:rsid w:val="730E64E0"/>
    <w:rsid w:val="73353A6C"/>
    <w:rsid w:val="74A215D5"/>
    <w:rsid w:val="77B12CC8"/>
    <w:rsid w:val="790F4D60"/>
    <w:rsid w:val="7BBD72EB"/>
    <w:rsid w:val="7EC30AC6"/>
    <w:rsid w:val="7F030EC3"/>
    <w:rsid w:val="7F2E3C3F"/>
    <w:rsid w:val="7F392B36"/>
    <w:rsid w:val="7F56613F"/>
    <w:rsid w:val="7FA4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1852</Words>
  <Characters>1942</Characters>
  <Lines>0</Lines>
  <Paragraphs>0</Paragraphs>
  <TotalTime>38</TotalTime>
  <ScaleCrop>false</ScaleCrop>
  <LinksUpToDate>false</LinksUpToDate>
  <CharactersWithSpaces>2038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2024-07-25T05:59:00Z</dcterms:created>
  <dc:creator>Administrator</dc:creator>
  <cp:lastModifiedBy>willa</cp:lastModifiedBy>
  <dcterms:modified xsi:type="dcterms:W3CDTF">2024-08-14T03:39:01Z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02DDADA752EF4E59834EEAF0CF7ACE75_12</vt:lpwstr>
  </property>
</Properties>
</file>