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7946" w14:textId="75D52CA5" w:rsidR="003D5E23" w:rsidRPr="00D15114" w:rsidRDefault="00D15114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b/>
          <w:bCs/>
          <w:color w:val="FF0000"/>
          <w:sz w:val="30"/>
          <w:szCs w:val="30"/>
        </w:rPr>
      </w:pPr>
      <w:r w:rsidRPr="00D15114">
        <w:rPr>
          <w:rFonts w:cs="Helvetica"/>
          <w:b/>
          <w:bCs/>
          <w:color w:val="FF0000"/>
          <w:sz w:val="30"/>
          <w:szCs w:val="30"/>
        </w:rPr>
        <w:t>202</w:t>
      </w:r>
      <w:r w:rsidR="004C6F7E" w:rsidRPr="00D15114">
        <w:rPr>
          <w:rFonts w:cs="Helvetica" w:hint="eastAsia"/>
          <w:b/>
          <w:bCs/>
          <w:color w:val="FF0000"/>
          <w:sz w:val="30"/>
          <w:szCs w:val="30"/>
        </w:rPr>
        <w:t>6</w:t>
      </w:r>
      <w:proofErr w:type="gramStart"/>
      <w:r w:rsidRPr="00D15114">
        <w:rPr>
          <w:rFonts w:cs="Helvetica" w:hint="eastAsia"/>
          <w:b/>
          <w:bCs/>
          <w:color w:val="FF0000"/>
          <w:sz w:val="30"/>
          <w:szCs w:val="30"/>
        </w:rPr>
        <w:t>百</w:t>
      </w:r>
      <w:proofErr w:type="gramEnd"/>
      <w:r w:rsidRPr="00D15114">
        <w:rPr>
          <w:rFonts w:cs="Helvetica" w:hint="eastAsia"/>
          <w:b/>
          <w:bCs/>
          <w:color w:val="FF0000"/>
          <w:sz w:val="30"/>
          <w:szCs w:val="30"/>
        </w:rPr>
        <w:t>威中国</w:t>
      </w:r>
      <w:r w:rsidR="004C6F7E" w:rsidRPr="00D15114">
        <w:rPr>
          <w:rFonts w:cs="Helvetica" w:hint="eastAsia"/>
          <w:b/>
          <w:bCs/>
          <w:color w:val="FF0000"/>
          <w:sz w:val="30"/>
          <w:szCs w:val="30"/>
        </w:rPr>
        <w:t>东南事业部</w:t>
      </w:r>
    </w:p>
    <w:p w14:paraId="316F11F7" w14:textId="5B245050" w:rsidR="00105C6A" w:rsidRPr="00D15114" w:rsidRDefault="00D15114" w:rsidP="003D5E23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b/>
          <w:bCs/>
          <w:color w:val="FF0000"/>
          <w:sz w:val="30"/>
          <w:szCs w:val="30"/>
        </w:rPr>
      </w:pPr>
      <w:bookmarkStart w:id="0" w:name="OLE_LINK2"/>
      <w:r w:rsidRPr="00D15114">
        <w:rPr>
          <w:rFonts w:cs="Helvetica" w:hint="eastAsia"/>
          <w:b/>
          <w:bCs/>
          <w:color w:val="FF0000"/>
          <w:sz w:val="30"/>
          <w:szCs w:val="30"/>
        </w:rPr>
        <w:t>商务管理培训生（</w:t>
      </w:r>
      <w:r w:rsidRPr="00D15114">
        <w:rPr>
          <w:rFonts w:cs="Helvetica"/>
          <w:b/>
          <w:bCs/>
          <w:color w:val="FF0000"/>
          <w:sz w:val="30"/>
          <w:szCs w:val="30"/>
        </w:rPr>
        <w:t>红星</w:t>
      </w:r>
      <w:r w:rsidRPr="00D15114">
        <w:rPr>
          <w:rFonts w:cs="Helvetica" w:hint="eastAsia"/>
          <w:b/>
          <w:bCs/>
          <w:color w:val="FF0000"/>
          <w:sz w:val="30"/>
          <w:szCs w:val="30"/>
        </w:rPr>
        <w:t>）</w:t>
      </w:r>
      <w:r w:rsidRPr="00D15114">
        <w:rPr>
          <w:rFonts w:cs="Helvetica"/>
          <w:b/>
          <w:bCs/>
          <w:color w:val="FF0000"/>
          <w:sz w:val="30"/>
          <w:szCs w:val="30"/>
        </w:rPr>
        <w:t>项目</w:t>
      </w:r>
    </w:p>
    <w:bookmarkEnd w:id="0"/>
    <w:p w14:paraId="316F11F8" w14:textId="77777777" w:rsidR="00105C6A" w:rsidRDefault="00105C6A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316F11F9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C24F4A"/>
        </w:rPr>
        <w:t>【百威</w:t>
      </w:r>
      <w:r>
        <w:rPr>
          <w:rFonts w:ascii="Helvetica" w:hAnsi="Helvetica" w:cs="Helvetica" w:hint="eastAsia"/>
          <w:b/>
          <w:bCs/>
          <w:color w:val="C24F4A"/>
        </w:rPr>
        <w:t>东南事业部</w:t>
      </w:r>
      <w:r>
        <w:rPr>
          <w:rFonts w:ascii="Helvetica" w:hAnsi="Helvetica" w:cs="Helvetica"/>
          <w:b/>
          <w:bCs/>
          <w:color w:val="C24F4A"/>
        </w:rPr>
        <w:t>】</w:t>
      </w:r>
    </w:p>
    <w:p w14:paraId="316F11FA" w14:textId="6E3E9C73" w:rsidR="00105C6A" w:rsidRDefault="00D15114">
      <w:pPr>
        <w:pStyle w:val="a7"/>
        <w:shd w:val="clear" w:color="auto" w:fill="FFFFFF" w:themeFill="background1"/>
        <w:spacing w:before="150" w:beforeAutospacing="0" w:after="150" w:afterAutospacing="0"/>
        <w:ind w:firstLineChars="200" w:firstLine="480"/>
        <w:rPr>
          <w:rFonts w:ascii="Helvetica" w:hAnsi="Helvetica" w:cs="Helvetica"/>
        </w:rPr>
      </w:pPr>
      <w:r>
        <w:rPr>
          <w:rFonts w:ascii="Helvetica" w:hAnsi="Helvetica" w:cs="Helvetica"/>
        </w:rPr>
        <w:t>百威集团，全球领先的啤酒酿造商，全球五大消费品公司之一，世界</w:t>
      </w:r>
      <w:r>
        <w:rPr>
          <w:rFonts w:ascii="Helvetica" w:hAnsi="Helvetica" w:cs="Helvetica"/>
        </w:rPr>
        <w:t>500</w:t>
      </w:r>
      <w:r>
        <w:rPr>
          <w:rFonts w:ascii="Helvetica" w:hAnsi="Helvetica" w:cs="Helvetica"/>
        </w:rPr>
        <w:t>强企业</w:t>
      </w:r>
      <w:r>
        <w:rPr>
          <w:rFonts w:ascii="Helvetica" w:hAnsi="Helvetica" w:cs="Helvetica" w:hint="eastAsia"/>
        </w:rPr>
        <w:t>。</w:t>
      </w:r>
      <w:r>
        <w:rPr>
          <w:rFonts w:ascii="Helvetica" w:hAnsi="Helvetica" w:cs="Helvetica"/>
        </w:rPr>
        <w:t>百威东南事业部</w:t>
      </w:r>
      <w:r>
        <w:rPr>
          <w:rFonts w:ascii="Helvetica" w:hAnsi="Helvetica" w:cs="Helvetica" w:hint="eastAsia"/>
        </w:rPr>
        <w:t>则</w:t>
      </w:r>
      <w:r>
        <w:rPr>
          <w:rFonts w:ascii="Helvetica" w:hAnsi="Helvetica" w:cs="Helvetica"/>
        </w:rPr>
        <w:t>是百威集团在中国的</w:t>
      </w:r>
      <w:r w:rsidR="003D5E23">
        <w:rPr>
          <w:rFonts w:ascii="Helvetica" w:hAnsi="Helvetica" w:cs="Helvetica" w:hint="eastAsia"/>
        </w:rPr>
        <w:t>七</w:t>
      </w:r>
      <w:r>
        <w:rPr>
          <w:rFonts w:ascii="Helvetica" w:hAnsi="Helvetica" w:cs="Helvetica"/>
        </w:rPr>
        <w:t>大事业部之一，事业部总部设在福建莆田，现有雇员</w:t>
      </w:r>
      <w:r>
        <w:rPr>
          <w:rFonts w:ascii="Helvetica" w:hAnsi="Helvetica" w:cs="Helvetica"/>
        </w:rPr>
        <w:t>5000</w:t>
      </w:r>
      <w:r>
        <w:rPr>
          <w:rFonts w:ascii="Helvetica" w:hAnsi="Helvetica" w:cs="Helvetica"/>
        </w:rPr>
        <w:t>人，主管福建、江西、</w:t>
      </w:r>
      <w:r>
        <w:rPr>
          <w:rFonts w:ascii="Helvetica" w:hAnsi="Helvetica" w:cs="Helvetica" w:hint="eastAsia"/>
        </w:rPr>
        <w:t>湖南、</w:t>
      </w:r>
      <w:r>
        <w:rPr>
          <w:rFonts w:ascii="Helvetica" w:hAnsi="Helvetica" w:cs="Helvetica"/>
        </w:rPr>
        <w:t>台湾</w:t>
      </w:r>
      <w:r>
        <w:rPr>
          <w:rFonts w:ascii="Helvetica" w:hAnsi="Helvetica" w:cs="Helvetica" w:hint="eastAsia"/>
        </w:rPr>
        <w:t>四</w:t>
      </w:r>
      <w:r>
        <w:rPr>
          <w:rFonts w:ascii="Helvetica" w:hAnsi="Helvetica" w:cs="Helvetica"/>
        </w:rPr>
        <w:t>省销售业务</w:t>
      </w:r>
      <w:r>
        <w:rPr>
          <w:rFonts w:ascii="Helvetica" w:hAnsi="Helvetica" w:cs="Helvetica" w:hint="eastAsia"/>
        </w:rPr>
        <w:t>。</w:t>
      </w:r>
      <w:r>
        <w:rPr>
          <w:rFonts w:ascii="Helvetica" w:hAnsi="Helvetica" w:cs="Helvetica"/>
        </w:rPr>
        <w:t>多元化的业务版图和在成熟及新兴市场的均衡发展，使得百</w:t>
      </w:r>
      <w:proofErr w:type="gramStart"/>
      <w:r>
        <w:rPr>
          <w:rFonts w:ascii="Helvetica" w:hAnsi="Helvetica" w:cs="Helvetica"/>
        </w:rPr>
        <w:t>威得以</w:t>
      </w:r>
      <w:proofErr w:type="gramEnd"/>
      <w:r>
        <w:rPr>
          <w:rFonts w:ascii="Helvetica" w:hAnsi="Helvetica" w:cs="Helvetica"/>
        </w:rPr>
        <w:t>发挥综合优势，不断取得骄人的成绩。</w:t>
      </w:r>
      <w:r>
        <w:rPr>
          <w:rFonts w:ascii="Helvetica" w:hAnsi="Helvetica" w:cs="Helvetica" w:hint="eastAsia"/>
        </w:rPr>
        <w:t>我们</w:t>
      </w:r>
      <w:r>
        <w:rPr>
          <w:rFonts w:ascii="Helvetica" w:hAnsi="Helvetica" w:cs="Helvetica"/>
        </w:rPr>
        <w:t>的宗旨是</w:t>
      </w:r>
      <w:r>
        <w:rPr>
          <w:rFonts w:ascii="Helvetica" w:hAnsi="Helvetica" w:cs="Helvetica"/>
        </w:rPr>
        <w:t>“</w:t>
      </w:r>
      <w:r>
        <w:rPr>
          <w:rFonts w:ascii="Helvetica" w:hAnsi="Helvetica" w:cs="Helvetica"/>
        </w:rPr>
        <w:t>敢梦敢创，未来共喝彩</w:t>
      </w:r>
      <w:r>
        <w:rPr>
          <w:rFonts w:ascii="Helvetica" w:hAnsi="Helvetica" w:cs="Helvetica"/>
        </w:rPr>
        <w:t>”</w:t>
      </w:r>
      <w:r>
        <w:rPr>
          <w:rFonts w:ascii="Helvetica" w:hAnsi="Helvetica" w:cs="Helvetica"/>
        </w:rPr>
        <w:t>。</w:t>
      </w:r>
    </w:p>
    <w:p w14:paraId="316F11FB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C24F4A"/>
        </w:rPr>
        <w:t>【红星项目】</w:t>
      </w:r>
    </w:p>
    <w:p w14:paraId="316F11FC" w14:textId="1C8F6D97" w:rsidR="00105C6A" w:rsidRDefault="00D15114">
      <w:pPr>
        <w:pStyle w:val="a7"/>
        <w:shd w:val="clear" w:color="auto" w:fill="FFFFFF"/>
        <w:spacing w:before="150" w:beforeAutospacing="0" w:after="150" w:afterAutospacing="0"/>
        <w:ind w:firstLineChars="200" w:firstLine="480"/>
        <w:rPr>
          <w:rFonts w:ascii="Helvetica" w:hAnsi="Helvetica" w:cs="Helvetica"/>
        </w:rPr>
      </w:pPr>
      <w:r>
        <w:rPr>
          <w:rFonts w:ascii="Helvetica" w:hAnsi="Helvetica" w:cs="Helvetica"/>
        </w:rPr>
        <w:t>为了适应企业飞速发展的业绩增长，为团队注入新鲜血液，培养更多高质量的管理人才，百威中国东南事业部自</w:t>
      </w:r>
      <w:r>
        <w:rPr>
          <w:rFonts w:ascii="Helvetica" w:hAnsi="Helvetica" w:cs="Helvetica"/>
        </w:rPr>
        <w:t>2000</w:t>
      </w:r>
      <w:r>
        <w:rPr>
          <w:rFonts w:ascii="Helvetica" w:hAnsi="Helvetica" w:cs="Helvetica"/>
        </w:rPr>
        <w:t>年开始在全国众多高校中招聘优秀毕业生，公司通过提供系统的培养，完善的职业发展规划，培养了大批优秀的中高层管理人才。</w:t>
      </w:r>
      <w:r>
        <w:rPr>
          <w:rFonts w:ascii="Helvetica" w:hAnsi="Helvetica" w:cs="Helvetica"/>
        </w:rPr>
        <w:t>2012</w:t>
      </w:r>
      <w:r>
        <w:rPr>
          <w:rFonts w:ascii="Helvetica" w:hAnsi="Helvetica" w:cs="Helvetica"/>
        </w:rPr>
        <w:t>年，优秀毕业生招聘项目在中国全面推广，成为</w:t>
      </w:r>
      <w:r>
        <w:rPr>
          <w:rFonts w:ascii="Helvetica" w:hAnsi="Helvetica" w:cs="Helvetica" w:hint="eastAsia"/>
        </w:rPr>
        <w:t>百威中国培训</w:t>
      </w:r>
      <w:proofErr w:type="gramStart"/>
      <w:r>
        <w:rPr>
          <w:rFonts w:ascii="Helvetica" w:hAnsi="Helvetica" w:cs="Helvetica" w:hint="eastAsia"/>
        </w:rPr>
        <w:t>生项目</w:t>
      </w:r>
      <w:proofErr w:type="gramEnd"/>
      <w:r>
        <w:rPr>
          <w:rFonts w:ascii="Helvetica" w:hAnsi="Helvetica" w:cs="Helvetica" w:hint="eastAsia"/>
        </w:rPr>
        <w:t>之一，商务管理培训生</w:t>
      </w:r>
      <w:r>
        <w:rPr>
          <w:rFonts w:ascii="Helvetica" w:hAnsi="Helvetica" w:cs="Helvetica"/>
        </w:rPr>
        <w:t>Red Star</w:t>
      </w:r>
      <w:r>
        <w:rPr>
          <w:rFonts w:ascii="Helvetica" w:hAnsi="Helvetica" w:cs="Helvetica"/>
        </w:rPr>
        <w:t>红星项目，在全国范围本科高校中开展应届生招募。从</w:t>
      </w:r>
      <w:r>
        <w:rPr>
          <w:rFonts w:ascii="Helvetica" w:hAnsi="Helvetica" w:cs="Helvetica"/>
        </w:rPr>
        <w:t>2000-202</w:t>
      </w:r>
      <w:r w:rsidR="003D5E23">
        <w:rPr>
          <w:rFonts w:ascii="Helvetica" w:hAnsi="Helvetica" w:cs="Helvetica" w:hint="eastAsia"/>
        </w:rPr>
        <w:t>5</w:t>
      </w:r>
      <w:r>
        <w:rPr>
          <w:rFonts w:ascii="Helvetica" w:hAnsi="Helvetica" w:cs="Helvetica"/>
        </w:rPr>
        <w:t>年，已经有一千</w:t>
      </w:r>
      <w:r>
        <w:rPr>
          <w:rFonts w:ascii="Helvetica" w:hAnsi="Helvetica" w:cs="Helvetica" w:hint="eastAsia"/>
        </w:rPr>
        <w:t>多</w:t>
      </w:r>
      <w:r>
        <w:rPr>
          <w:rFonts w:ascii="Helvetica" w:hAnsi="Helvetica" w:cs="Helvetica"/>
        </w:rPr>
        <w:t>名红星加入东南事业部，通过公司全方位的培养，红星在公司的各个管理岗位上发挥着重要的作用。</w:t>
      </w:r>
    </w:p>
    <w:p w14:paraId="316F11FD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C24F4A"/>
        </w:rPr>
        <w:t>【项目培养体系】</w:t>
      </w:r>
    </w:p>
    <w:p w14:paraId="316F11FE" w14:textId="77777777" w:rsidR="00105C6A" w:rsidRDefault="00D15114">
      <w:pPr>
        <w:pStyle w:val="a7"/>
        <w:shd w:val="clear" w:color="auto" w:fill="FFFFFF"/>
        <w:spacing w:before="150" w:beforeAutospacing="0" w:after="150" w:afterAutospacing="0"/>
        <w:ind w:firstLineChars="200" w:firstLine="480"/>
        <w:rPr>
          <w:rFonts w:ascii="Helvetica" w:hAnsi="Helvetica" w:cs="Helvetica"/>
        </w:rPr>
      </w:pPr>
      <w:r>
        <w:rPr>
          <w:rFonts w:ascii="Helvetica" w:hAnsi="Helvetica" w:cs="Helvetica"/>
        </w:rPr>
        <w:t>系统化、全方位、多元化的培养体系，个性化的职业发展生涯规划，亚太大学五大学院课程线上</w:t>
      </w:r>
      <w:r>
        <w:rPr>
          <w:rFonts w:ascii="Helvetica" w:hAnsi="Helvetica" w:cs="Helvetica"/>
        </w:rPr>
        <w:t>/</w:t>
      </w:r>
      <w:r>
        <w:rPr>
          <w:rFonts w:ascii="Helvetica" w:hAnsi="Helvetica" w:cs="Helvetica"/>
        </w:rPr>
        <w:t>线下齐支持，销售</w:t>
      </w:r>
      <w:r>
        <w:rPr>
          <w:rFonts w:ascii="Helvetica" w:hAnsi="Helvetica" w:cs="Helvetica"/>
        </w:rPr>
        <w:t>/</w:t>
      </w:r>
      <w:r>
        <w:rPr>
          <w:rFonts w:ascii="Helvetica" w:hAnsi="Helvetica" w:cs="Helvetica"/>
        </w:rPr>
        <w:t>谈判</w:t>
      </w:r>
      <w:r>
        <w:rPr>
          <w:rFonts w:ascii="Helvetica" w:hAnsi="Helvetica" w:cs="Helvetica"/>
        </w:rPr>
        <w:t>/</w:t>
      </w:r>
      <w:r>
        <w:rPr>
          <w:rFonts w:ascii="Helvetica" w:hAnsi="Helvetica" w:cs="Helvetica"/>
        </w:rPr>
        <w:t>管理课程全覆盖，明星导师带训，高层重点关注辅导，多岗位</w:t>
      </w:r>
      <w:r>
        <w:rPr>
          <w:rFonts w:ascii="Helvetica" w:hAnsi="Helvetica" w:cs="Helvetica"/>
        </w:rPr>
        <w:t>/</w:t>
      </w:r>
      <w:r>
        <w:rPr>
          <w:rFonts w:ascii="Helvetica" w:hAnsi="Helvetica" w:cs="Helvetica"/>
        </w:rPr>
        <w:t>渠道轮岗培养，</w:t>
      </w:r>
      <w:r>
        <w:rPr>
          <w:rFonts w:ascii="Helvetica" w:hAnsi="Helvetica" w:cs="Helvetica" w:hint="eastAsia"/>
        </w:rPr>
        <w:t>S</w:t>
      </w:r>
      <w:r>
        <w:rPr>
          <w:rFonts w:ascii="Helvetica" w:hAnsi="Helvetica" w:cs="Helvetica"/>
        </w:rPr>
        <w:t>CAN</w:t>
      </w:r>
      <w:r>
        <w:rPr>
          <w:rFonts w:ascii="Helvetica" w:hAnsi="Helvetica" w:cs="Helvetica" w:hint="eastAsia"/>
        </w:rPr>
        <w:t>项目、</w:t>
      </w:r>
      <w:r>
        <w:rPr>
          <w:rFonts w:ascii="Helvetica" w:hAnsi="Helvetica" w:cs="Helvetica"/>
        </w:rPr>
        <w:t>鹰</w:t>
      </w:r>
      <w:r>
        <w:rPr>
          <w:rFonts w:ascii="Helvetica" w:hAnsi="Helvetica" w:cs="Helvetica"/>
        </w:rPr>
        <w:t>&amp;</w:t>
      </w:r>
      <w:r>
        <w:rPr>
          <w:rFonts w:ascii="Helvetica" w:hAnsi="Helvetica" w:cs="Helvetica"/>
        </w:rPr>
        <w:t>船长中高层人才项目等助推式晋升培养。</w:t>
      </w:r>
    </w:p>
    <w:p w14:paraId="316F11FF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C24F4A"/>
        </w:rPr>
        <w:t>【员工福利】</w:t>
      </w:r>
    </w:p>
    <w:p w14:paraId="316F1200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bookmarkStart w:id="1" w:name="OLE_LINK1"/>
      <w:r>
        <w:rPr>
          <w:rFonts w:ascii="Helvetica" w:hAnsi="Helvetica" w:cs="Helvetica"/>
          <w:b/>
          <w:bCs/>
        </w:rPr>
        <w:t>社会保险</w:t>
      </w:r>
      <w:r>
        <w:rPr>
          <w:rFonts w:ascii="Helvetica" w:hAnsi="Helvetica" w:cs="Helvetica"/>
        </w:rPr>
        <w:t>：法定五险</w:t>
      </w:r>
      <w:proofErr w:type="gramStart"/>
      <w:r>
        <w:rPr>
          <w:rFonts w:ascii="Helvetica" w:hAnsi="Helvetica" w:cs="Helvetica"/>
        </w:rPr>
        <w:t>一</w:t>
      </w:r>
      <w:proofErr w:type="gramEnd"/>
      <w:r>
        <w:rPr>
          <w:rFonts w:ascii="Helvetica" w:hAnsi="Helvetica" w:cs="Helvetica"/>
        </w:rPr>
        <w:t>金</w:t>
      </w:r>
    </w:p>
    <w:p w14:paraId="316F1201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医疗福利：</w:t>
      </w:r>
      <w:r>
        <w:rPr>
          <w:rFonts w:ascii="Helvetica" w:hAnsi="Helvetica" w:cs="Helvetica"/>
        </w:rPr>
        <w:t>额外商业医疗福利</w:t>
      </w:r>
      <w:r>
        <w:rPr>
          <w:rFonts w:ascii="Helvetica" w:hAnsi="Helvetica" w:cs="Helvetica"/>
        </w:rPr>
        <w:t>+</w:t>
      </w:r>
      <w:r>
        <w:rPr>
          <w:rFonts w:ascii="Helvetica" w:hAnsi="Helvetica" w:cs="Helvetica"/>
          <w:b/>
          <w:bCs/>
        </w:rPr>
        <w:t>员工子女免费投保</w:t>
      </w:r>
      <w:r>
        <w:rPr>
          <w:rFonts w:ascii="Helvetica" w:hAnsi="Helvetica" w:cs="Helvetica"/>
        </w:rPr>
        <w:t>到</w:t>
      </w:r>
      <w:r>
        <w:rPr>
          <w:rFonts w:ascii="Helvetica" w:hAnsi="Helvetica" w:cs="Helvetica"/>
        </w:rPr>
        <w:t>18</w:t>
      </w:r>
      <w:r>
        <w:rPr>
          <w:rFonts w:ascii="Helvetica" w:hAnsi="Helvetica" w:cs="Helvetica"/>
        </w:rPr>
        <w:t>周岁</w:t>
      </w:r>
    </w:p>
    <w:p w14:paraId="316F1202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各种假期：</w:t>
      </w:r>
      <w:r>
        <w:rPr>
          <w:rFonts w:ascii="Helvetica" w:hAnsi="Helvetica" w:cs="Helvetica"/>
        </w:rPr>
        <w:t>人性化的带薪假期，如</w:t>
      </w:r>
      <w:r>
        <w:rPr>
          <w:rFonts w:ascii="Helvetica" w:hAnsi="Helvetica" w:cs="Helvetica" w:hint="eastAsia"/>
        </w:rPr>
        <w:t>带薪年假、</w:t>
      </w:r>
      <w:r>
        <w:rPr>
          <w:rFonts w:ascii="Helvetica" w:hAnsi="Helvetica" w:cs="Helvetica"/>
        </w:rPr>
        <w:t>探亲假、婚假、产假及特殊节日假期等</w:t>
      </w:r>
    </w:p>
    <w:p w14:paraId="316F1203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C24F4A"/>
        </w:rPr>
      </w:pPr>
      <w:r>
        <w:rPr>
          <w:rFonts w:ascii="Helvetica" w:hAnsi="Helvetica" w:cs="Helvetica"/>
          <w:b/>
          <w:bCs/>
        </w:rPr>
        <w:t>其它福利</w:t>
      </w:r>
      <w:r>
        <w:rPr>
          <w:rFonts w:ascii="Helvetica" w:hAnsi="Helvetica" w:cs="Helvetica"/>
        </w:rPr>
        <w:t>：衣食住行及通讯相关各项补贴、探亲</w:t>
      </w:r>
      <w:r>
        <w:rPr>
          <w:rFonts w:ascii="Helvetica" w:hAnsi="Helvetica" w:cs="Helvetica"/>
        </w:rPr>
        <w:t>&amp;</w:t>
      </w:r>
      <w:r>
        <w:rPr>
          <w:rFonts w:ascii="Helvetica" w:hAnsi="Helvetica" w:cs="Helvetica"/>
        </w:rPr>
        <w:t>年货、生日</w:t>
      </w:r>
      <w:r>
        <w:rPr>
          <w:rFonts w:ascii="Helvetica" w:hAnsi="Helvetica" w:cs="Helvetica"/>
        </w:rPr>
        <w:t>&amp;</w:t>
      </w:r>
      <w:r>
        <w:rPr>
          <w:rFonts w:ascii="Helvetica" w:hAnsi="Helvetica" w:cs="Helvetica"/>
        </w:rPr>
        <w:t>节日福利、防暑降温物福利、团队活动经费、工会福利</w:t>
      </w:r>
      <w:r>
        <w:rPr>
          <w:rFonts w:ascii="Helvetica" w:hAnsi="Helvetica" w:cs="Helvetica"/>
        </w:rPr>
        <w:t>&amp;</w:t>
      </w:r>
      <w:r>
        <w:rPr>
          <w:rFonts w:ascii="Helvetica" w:hAnsi="Helvetica" w:cs="Helvetica"/>
        </w:rPr>
        <w:t>年度体检等</w:t>
      </w:r>
      <w:r>
        <w:rPr>
          <w:rFonts w:ascii="Helvetica" w:hAnsi="Helvetica" w:cs="Helvetica"/>
          <w:b/>
          <w:bCs/>
          <w:color w:val="C24F4A"/>
        </w:rPr>
        <w:t>30+</w:t>
      </w:r>
      <w:r>
        <w:rPr>
          <w:rFonts w:ascii="Helvetica" w:hAnsi="Helvetica" w:cs="Helvetica"/>
          <w:b/>
          <w:bCs/>
          <w:color w:val="C24F4A"/>
        </w:rPr>
        <w:t>丰富的福利</w:t>
      </w:r>
    </w:p>
    <w:bookmarkEnd w:id="1"/>
    <w:p w14:paraId="316F1205" w14:textId="77777777" w:rsidR="00105C6A" w:rsidRDefault="00105C6A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6FA1E715" w14:textId="77777777" w:rsidR="005E604B" w:rsidRDefault="005E604B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316F1206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C24F4A"/>
        </w:rPr>
        <w:t>【岗位需求】</w:t>
      </w:r>
    </w:p>
    <w:p w14:paraId="316F1207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 w:hint="eastAsia"/>
        </w:rPr>
        <w:t>商务管理培训生（专业不限）</w:t>
      </w:r>
    </w:p>
    <w:p w14:paraId="316F1209" w14:textId="4C2B166E" w:rsidR="00105C6A" w:rsidRDefault="00105C6A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56D15C0A" w14:textId="77777777" w:rsidR="005E604B" w:rsidRDefault="005E604B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316F120A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C24F4A"/>
        </w:rPr>
        <w:t>【</w:t>
      </w:r>
      <w:r>
        <w:rPr>
          <w:rFonts w:ascii="Helvetica" w:hAnsi="Helvetica" w:cs="Helvetica" w:hint="eastAsia"/>
          <w:b/>
          <w:bCs/>
          <w:color w:val="C24F4A"/>
        </w:rPr>
        <w:t>工作地点</w:t>
      </w:r>
      <w:r>
        <w:rPr>
          <w:rFonts w:ascii="Helvetica" w:hAnsi="Helvetica" w:cs="Helvetica"/>
          <w:b/>
          <w:bCs/>
          <w:color w:val="C24F4A"/>
        </w:rPr>
        <w:t>】</w:t>
      </w:r>
    </w:p>
    <w:p w14:paraId="316F120B" w14:textId="77777777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 w:hint="eastAsia"/>
        </w:rPr>
        <w:t>福建省、江西省、湖南省（全区域）</w:t>
      </w:r>
    </w:p>
    <w:p w14:paraId="316F120D" w14:textId="77777777" w:rsidR="00105C6A" w:rsidRDefault="00105C6A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FF0000"/>
          <w:highlight w:val="yellow"/>
        </w:rPr>
      </w:pPr>
    </w:p>
    <w:p w14:paraId="316F120E" w14:textId="215AE1C3" w:rsidR="00105C6A" w:rsidRDefault="00D15114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C00000"/>
        </w:rPr>
      </w:pPr>
      <w:r>
        <w:rPr>
          <w:rFonts w:ascii="Helvetica" w:hAnsi="Helvetica" w:cs="Helvetica"/>
          <w:b/>
          <w:bCs/>
          <w:color w:val="C00000"/>
        </w:rPr>
        <w:lastRenderedPageBreak/>
        <w:t>【</w:t>
      </w:r>
      <w:r w:rsidR="00000C87">
        <w:rPr>
          <w:rFonts w:ascii="Helvetica" w:hAnsi="Helvetica" w:cs="Helvetica" w:hint="eastAsia"/>
          <w:b/>
          <w:bCs/>
          <w:color w:val="C00000"/>
        </w:rPr>
        <w:t>应聘</w:t>
      </w:r>
      <w:r>
        <w:rPr>
          <w:rFonts w:ascii="Helvetica" w:hAnsi="Helvetica" w:cs="Helvetica"/>
          <w:b/>
          <w:bCs/>
          <w:color w:val="C00000"/>
        </w:rPr>
        <w:t>要求】</w:t>
      </w:r>
    </w:p>
    <w:p w14:paraId="316F120F" w14:textId="3134CCB2" w:rsidR="00105C6A" w:rsidRDefault="00D15114">
      <w:pPr>
        <w:pStyle w:val="a7"/>
        <w:shd w:val="clear" w:color="auto" w:fill="FFFFFF"/>
        <w:spacing w:before="150" w:beforeAutospacing="0" w:after="150" w:afterAutospacing="0"/>
        <w:rPr>
          <w:rFonts w:ascii="Helvetica" w:hAnsi="Helvetica" w:cs="Helvetica"/>
          <w:b/>
          <w:bCs/>
          <w:color w:val="FF0000"/>
          <w:highlight w:val="yellow"/>
        </w:rPr>
      </w:pPr>
      <w:r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>、</w:t>
      </w:r>
      <w:r>
        <w:rPr>
          <w:rFonts w:ascii="Helvetica" w:hAnsi="Helvetica" w:cs="Helvetica" w:hint="eastAsia"/>
        </w:rPr>
        <w:t>202</w:t>
      </w:r>
      <w:r w:rsidR="009E6811">
        <w:rPr>
          <w:rFonts w:ascii="Helvetica" w:hAnsi="Helvetica" w:cs="Helvetica" w:hint="eastAsia"/>
        </w:rPr>
        <w:t>4</w:t>
      </w:r>
      <w:r>
        <w:rPr>
          <w:rFonts w:ascii="Helvetica" w:hAnsi="Helvetica" w:cs="Helvetica" w:hint="eastAsia"/>
        </w:rPr>
        <w:t>年</w:t>
      </w:r>
      <w:r>
        <w:rPr>
          <w:rFonts w:ascii="Helvetica" w:hAnsi="Helvetica" w:cs="Helvetica" w:hint="eastAsia"/>
        </w:rPr>
        <w:t>6</w:t>
      </w:r>
      <w:r>
        <w:rPr>
          <w:rFonts w:ascii="Helvetica" w:hAnsi="Helvetica" w:cs="Helvetica" w:hint="eastAsia"/>
        </w:rPr>
        <w:t>月</w:t>
      </w:r>
      <w:r>
        <w:rPr>
          <w:rFonts w:ascii="Helvetica" w:hAnsi="Helvetica" w:cs="Helvetica" w:hint="eastAsia"/>
        </w:rPr>
        <w:t>-202</w:t>
      </w:r>
      <w:r w:rsidR="009E6811">
        <w:rPr>
          <w:rFonts w:ascii="Helvetica" w:hAnsi="Helvetica" w:cs="Helvetica" w:hint="eastAsia"/>
        </w:rPr>
        <w:t>6</w:t>
      </w:r>
      <w:r>
        <w:rPr>
          <w:rFonts w:ascii="Helvetica" w:hAnsi="Helvetica" w:cs="Helvetica" w:hint="eastAsia"/>
        </w:rPr>
        <w:t>年</w:t>
      </w:r>
      <w:r>
        <w:rPr>
          <w:rFonts w:ascii="Helvetica" w:hAnsi="Helvetica" w:cs="Helvetica" w:hint="eastAsia"/>
        </w:rPr>
        <w:t>8</w:t>
      </w:r>
      <w:r>
        <w:rPr>
          <w:rFonts w:ascii="Helvetica" w:hAnsi="Helvetica" w:cs="Helvetica" w:hint="eastAsia"/>
        </w:rPr>
        <w:t>月毕业生，全日制本科及以上学历学生</w:t>
      </w:r>
    </w:p>
    <w:p w14:paraId="316F1210" w14:textId="442D1969" w:rsidR="00105C6A" w:rsidRDefault="00D15114">
      <w:pPr>
        <w:pStyle w:val="a7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>
        <w:rPr>
          <w:rFonts w:ascii="Helvetica" w:hAnsi="Helvetica" w:cs="Helvetica"/>
        </w:rPr>
        <w:t>、对</w:t>
      </w:r>
      <w:proofErr w:type="gramStart"/>
      <w:r>
        <w:rPr>
          <w:rFonts w:ascii="Helvetica" w:hAnsi="Helvetica" w:cs="Helvetica"/>
        </w:rPr>
        <w:t>快消行业</w:t>
      </w:r>
      <w:proofErr w:type="gramEnd"/>
      <w:r>
        <w:rPr>
          <w:rFonts w:ascii="Helvetica" w:hAnsi="Helvetica" w:cs="Helvetica"/>
        </w:rPr>
        <w:t>有浓厚</w:t>
      </w:r>
      <w:r w:rsidR="001E6330">
        <w:rPr>
          <w:rFonts w:ascii="Helvetica" w:hAnsi="Helvetica" w:cs="Helvetica" w:hint="eastAsia"/>
        </w:rPr>
        <w:t>兴趣</w:t>
      </w:r>
      <w:r>
        <w:rPr>
          <w:rFonts w:ascii="Helvetica" w:hAnsi="Helvetica" w:cs="Helvetica"/>
        </w:rPr>
        <w:t>，</w:t>
      </w:r>
      <w:r w:rsidR="0085680F">
        <w:rPr>
          <w:rFonts w:ascii="Helvetica" w:hAnsi="Helvetica" w:cs="Helvetica" w:hint="eastAsia"/>
        </w:rPr>
        <w:t>擅长与人沟通，</w:t>
      </w:r>
      <w:r>
        <w:rPr>
          <w:rFonts w:ascii="Helvetica" w:hAnsi="Helvetica" w:cs="Helvetica"/>
        </w:rPr>
        <w:t>愿意接受挑战</w:t>
      </w:r>
    </w:p>
    <w:p w14:paraId="316F1211" w14:textId="6AE7F3E8" w:rsidR="00105C6A" w:rsidRDefault="00D15114">
      <w:pPr>
        <w:pStyle w:val="a7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>、抗压</w:t>
      </w:r>
      <w:r>
        <w:rPr>
          <w:rFonts w:ascii="Helvetica" w:hAnsi="Helvetica" w:cs="Helvetica" w:hint="eastAsia"/>
        </w:rPr>
        <w:t>、</w:t>
      </w:r>
      <w:r>
        <w:rPr>
          <w:rFonts w:ascii="Helvetica" w:hAnsi="Helvetica" w:cs="Helvetica"/>
        </w:rPr>
        <w:t>有韧性</w:t>
      </w:r>
      <w:r>
        <w:rPr>
          <w:rFonts w:ascii="Helvetica" w:hAnsi="Helvetica" w:cs="Helvetica" w:hint="eastAsia"/>
        </w:rPr>
        <w:t>，</w:t>
      </w:r>
      <w:r>
        <w:rPr>
          <w:rFonts w:ascii="Helvetica" w:hAnsi="Helvetica" w:cs="Helvetica"/>
        </w:rPr>
        <w:t>逻辑清晰，具备管理者潜质</w:t>
      </w:r>
    </w:p>
    <w:p w14:paraId="316F1212" w14:textId="77777777" w:rsidR="00105C6A" w:rsidRDefault="00D15114">
      <w:pPr>
        <w:pStyle w:val="a7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4</w:t>
      </w:r>
      <w:r>
        <w:rPr>
          <w:rFonts w:ascii="Helvetica" w:hAnsi="Helvetica" w:cs="Helvetica"/>
        </w:rPr>
        <w:t>、</w:t>
      </w:r>
      <w:r>
        <w:rPr>
          <w:rFonts w:ascii="Helvetica" w:hAnsi="Helvetica" w:cs="Helvetica" w:hint="eastAsia"/>
        </w:rPr>
        <w:t>具有</w:t>
      </w:r>
      <w:r>
        <w:rPr>
          <w:rFonts w:ascii="Helvetica" w:hAnsi="Helvetica" w:cs="Helvetica"/>
        </w:rPr>
        <w:t>战略性思维，方向感</w:t>
      </w:r>
      <w:r>
        <w:rPr>
          <w:rFonts w:ascii="Helvetica" w:hAnsi="Helvetica" w:cs="Helvetica" w:hint="eastAsia"/>
        </w:rPr>
        <w:t>、</w:t>
      </w:r>
      <w:r>
        <w:rPr>
          <w:rFonts w:ascii="Helvetica" w:hAnsi="Helvetica" w:cs="Helvetica"/>
        </w:rPr>
        <w:t>目标感，同时愿意从基层执行做起</w:t>
      </w:r>
    </w:p>
    <w:p w14:paraId="3AF24880" w14:textId="3672AF94" w:rsidR="005E604B" w:rsidRDefault="00D15114">
      <w:pPr>
        <w:pStyle w:val="a7"/>
        <w:shd w:val="clear" w:color="auto" w:fill="FFFFFF"/>
        <w:spacing w:before="150" w:beforeAutospacing="0" w:after="150" w:afterAutospacing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5</w:t>
      </w:r>
      <w:r>
        <w:rPr>
          <w:rFonts w:ascii="Helvetica" w:hAnsi="Helvetica" w:cs="Helvetica" w:hint="eastAsia"/>
        </w:rPr>
        <w:t>、</w:t>
      </w:r>
      <w:r>
        <w:rPr>
          <w:rFonts w:ascii="Helvetica" w:hAnsi="Helvetica" w:cs="Helvetica"/>
        </w:rPr>
        <w:t>在校期间积极参与校园活动与社会实践，有担任学生干部或管理团队的经验，</w:t>
      </w:r>
      <w:r w:rsidR="00826D3F" w:rsidRPr="00826D3F">
        <w:rPr>
          <w:rFonts w:ascii="Helvetica" w:hAnsi="Helvetica" w:cs="Helvetica" w:hint="eastAsia"/>
        </w:rPr>
        <w:t>校园微创业者、勤工俭学者</w:t>
      </w:r>
      <w:r w:rsidR="00826D3F">
        <w:rPr>
          <w:rFonts w:ascii="Helvetica" w:hAnsi="Helvetica" w:cs="Helvetica" w:hint="eastAsia"/>
        </w:rPr>
        <w:t>等，</w:t>
      </w:r>
      <w:r>
        <w:rPr>
          <w:rFonts w:ascii="Helvetica" w:hAnsi="Helvetica" w:cs="Helvetica"/>
        </w:rPr>
        <w:t>具有影响力和责任心</w:t>
      </w:r>
    </w:p>
    <w:p w14:paraId="47384D16" w14:textId="77777777" w:rsidR="005E604B" w:rsidRDefault="005E604B" w:rsidP="005E604B">
      <w:pPr>
        <w:pStyle w:val="a7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</w:p>
    <w:p w14:paraId="08410AC1" w14:textId="5117CF5C" w:rsidR="00000C87" w:rsidRDefault="00000C87" w:rsidP="005E604B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C00000"/>
        </w:rPr>
      </w:pPr>
      <w:r>
        <w:rPr>
          <w:rFonts w:ascii="Helvetica" w:hAnsi="Helvetica" w:cs="Helvetica"/>
          <w:b/>
          <w:bCs/>
          <w:color w:val="C00000"/>
        </w:rPr>
        <w:t>【</w:t>
      </w:r>
      <w:r>
        <w:rPr>
          <w:rFonts w:ascii="Helvetica" w:hAnsi="Helvetica" w:cs="Helvetica" w:hint="eastAsia"/>
          <w:b/>
          <w:bCs/>
          <w:color w:val="C00000"/>
        </w:rPr>
        <w:t>岗位职责</w:t>
      </w:r>
      <w:r>
        <w:rPr>
          <w:rFonts w:ascii="Helvetica" w:hAnsi="Helvetica" w:cs="Helvetica"/>
          <w:b/>
          <w:bCs/>
          <w:color w:val="C00000"/>
        </w:rPr>
        <w:t>】</w:t>
      </w:r>
    </w:p>
    <w:p w14:paraId="4ABDBA4D" w14:textId="44DBD762" w:rsidR="00E60784" w:rsidRPr="00640D4F" w:rsidRDefault="00000C87" w:rsidP="00E60784">
      <w:pPr>
        <w:pStyle w:val="a7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>、</w:t>
      </w:r>
      <w:r w:rsidR="0056223F" w:rsidRPr="00640D4F">
        <w:rPr>
          <w:rFonts w:ascii="Helvetica" w:hAnsi="Helvetica" w:cs="Helvetica" w:hint="eastAsia"/>
          <w:color w:val="FF0000"/>
        </w:rPr>
        <w:t>负责</w:t>
      </w:r>
      <w:r w:rsidR="0057626B" w:rsidRPr="00640D4F">
        <w:rPr>
          <w:rFonts w:ascii="Helvetica" w:hAnsi="Helvetica" w:cs="Helvetica" w:hint="eastAsia"/>
          <w:color w:val="FF0000"/>
        </w:rPr>
        <w:t>所在区域零售客户</w:t>
      </w:r>
      <w:r w:rsidR="005509DD" w:rsidRPr="00640D4F">
        <w:rPr>
          <w:rFonts w:ascii="Helvetica" w:hAnsi="Helvetica" w:cs="Helvetica" w:hint="eastAsia"/>
          <w:color w:val="FF0000"/>
        </w:rPr>
        <w:t>的啤酒生意开发和管理</w:t>
      </w:r>
      <w:r w:rsidR="0057626B" w:rsidRPr="00640D4F">
        <w:rPr>
          <w:rFonts w:ascii="Helvetica" w:hAnsi="Helvetica" w:cs="Helvetica"/>
          <w:color w:val="FF0000"/>
        </w:rPr>
        <w:t xml:space="preserve"> </w:t>
      </w:r>
    </w:p>
    <w:p w14:paraId="1AA3CB7C" w14:textId="2EC0E23B" w:rsidR="00E60784" w:rsidRPr="00E60784" w:rsidRDefault="009F77C7" w:rsidP="001B609E">
      <w:pPr>
        <w:pStyle w:val="a7"/>
        <w:shd w:val="clear" w:color="auto" w:fill="FFFFFF"/>
        <w:spacing w:before="150" w:beforeAutospacing="0" w:after="150" w:afterAutospacing="0" w:line="360" w:lineRule="auto"/>
        <w:rPr>
          <w:rFonts w:ascii="Helvetica" w:hAnsi="Helvetica" w:cs="Helvetica"/>
        </w:rPr>
      </w:pPr>
      <w:r>
        <w:rPr>
          <w:rFonts w:ascii="Helvetica" w:hAnsi="Helvetica" w:cs="Helvetica" w:hint="eastAsia"/>
        </w:rPr>
        <w:t>2</w:t>
      </w:r>
      <w:r>
        <w:rPr>
          <w:rFonts w:ascii="Helvetica" w:hAnsi="Helvetica" w:cs="Helvetica" w:hint="eastAsia"/>
        </w:rPr>
        <w:t>、</w:t>
      </w:r>
      <w:r w:rsidR="00B64810" w:rsidRPr="00B64810">
        <w:rPr>
          <w:rFonts w:ascii="Helvetica" w:hAnsi="Helvetica" w:cs="Helvetica" w:hint="eastAsia"/>
        </w:rPr>
        <w:t>完成每天的客户拜访，做好</w:t>
      </w:r>
      <w:r w:rsidR="00F24808">
        <w:rPr>
          <w:rFonts w:ascii="Helvetica" w:hAnsi="Helvetica" w:cs="Helvetica" w:hint="eastAsia"/>
        </w:rPr>
        <w:t>售点</w:t>
      </w:r>
      <w:r w:rsidR="00B64810" w:rsidRPr="00B64810">
        <w:rPr>
          <w:rFonts w:ascii="Helvetica" w:hAnsi="Helvetica" w:cs="Helvetica" w:hint="eastAsia"/>
        </w:rPr>
        <w:t>执行，负责促销活动的开展与执行工作</w:t>
      </w:r>
    </w:p>
    <w:p w14:paraId="0934A5C1" w14:textId="77777777" w:rsidR="00D90A6D" w:rsidRDefault="009F77C7" w:rsidP="001B609E">
      <w:pPr>
        <w:pStyle w:val="a7"/>
        <w:shd w:val="clear" w:color="auto" w:fill="FFFFFF"/>
        <w:spacing w:before="150" w:beforeAutospacing="0" w:after="150" w:afterAutospacing="0" w:line="360" w:lineRule="auto"/>
        <w:rPr>
          <w:rFonts w:ascii="Helvetica" w:hAnsi="Helvetica" w:cs="Helvetica"/>
        </w:rPr>
      </w:pPr>
      <w:r>
        <w:rPr>
          <w:rFonts w:ascii="Helvetica" w:hAnsi="Helvetica" w:cs="Helvetica" w:hint="eastAsia"/>
        </w:rPr>
        <w:t>3</w:t>
      </w:r>
      <w:r>
        <w:rPr>
          <w:rFonts w:ascii="Helvetica" w:hAnsi="Helvetica" w:cs="Helvetica" w:hint="eastAsia"/>
        </w:rPr>
        <w:t>、</w:t>
      </w:r>
      <w:r w:rsidR="00B64810" w:rsidRPr="00E60784">
        <w:rPr>
          <w:rFonts w:ascii="Helvetica" w:hAnsi="Helvetica" w:cs="Helvetica" w:hint="eastAsia"/>
        </w:rPr>
        <w:t>积</w:t>
      </w:r>
      <w:r w:rsidR="00B64810">
        <w:rPr>
          <w:rFonts w:ascii="Helvetica" w:hAnsi="Helvetica" w:cs="Helvetica" w:hint="eastAsia"/>
        </w:rPr>
        <w:t>累</w:t>
      </w:r>
      <w:r w:rsidR="00B64810" w:rsidRPr="00E60784">
        <w:rPr>
          <w:rFonts w:ascii="Helvetica" w:hAnsi="Helvetica" w:cs="Helvetica" w:hint="eastAsia"/>
        </w:rPr>
        <w:t>一线业务经验</w:t>
      </w:r>
      <w:r w:rsidR="001B609E">
        <w:rPr>
          <w:rFonts w:ascii="Helvetica" w:hAnsi="Helvetica" w:cs="Helvetica" w:hint="eastAsia"/>
        </w:rPr>
        <w:t>：</w:t>
      </w:r>
      <w:proofErr w:type="gramStart"/>
      <w:r w:rsidR="00B64810" w:rsidRPr="00E60784">
        <w:rPr>
          <w:rFonts w:ascii="Helvetica" w:hAnsi="Helvetica" w:cs="Helvetica" w:hint="eastAsia"/>
        </w:rPr>
        <w:t>含业务</w:t>
      </w:r>
      <w:proofErr w:type="gramEnd"/>
      <w:r w:rsidR="00B64810" w:rsidRPr="00E60784">
        <w:rPr>
          <w:rFonts w:ascii="Helvetica" w:hAnsi="Helvetica" w:cs="Helvetica" w:hint="eastAsia"/>
        </w:rPr>
        <w:t>谈判、</w:t>
      </w:r>
      <w:r w:rsidR="001B609E" w:rsidRPr="001B609E">
        <w:rPr>
          <w:rFonts w:ascii="Helvetica" w:hAnsi="Helvetica" w:cs="Helvetica" w:hint="eastAsia"/>
        </w:rPr>
        <w:t>售价管理</w:t>
      </w:r>
      <w:r w:rsidR="001B609E">
        <w:rPr>
          <w:rFonts w:ascii="Helvetica" w:hAnsi="Helvetica" w:cs="Helvetica" w:hint="eastAsia"/>
        </w:rPr>
        <w:t>、</w:t>
      </w:r>
      <w:r w:rsidR="001B609E" w:rsidRPr="001B609E">
        <w:rPr>
          <w:rFonts w:ascii="Helvetica" w:hAnsi="Helvetica" w:cs="Helvetica" w:hint="eastAsia"/>
        </w:rPr>
        <w:t>物流管理</w:t>
      </w:r>
      <w:r w:rsidR="00D90A6D">
        <w:rPr>
          <w:rFonts w:ascii="Helvetica" w:hAnsi="Helvetica" w:cs="Helvetica" w:hint="eastAsia"/>
        </w:rPr>
        <w:t>、</w:t>
      </w:r>
      <w:proofErr w:type="gramStart"/>
      <w:r w:rsidR="00B64810" w:rsidRPr="00E60784">
        <w:rPr>
          <w:rFonts w:ascii="Helvetica" w:hAnsi="Helvetica" w:cs="Helvetica" w:hint="eastAsia"/>
        </w:rPr>
        <w:t>客情维护</w:t>
      </w:r>
      <w:proofErr w:type="gramEnd"/>
      <w:r w:rsidR="00B64810" w:rsidRPr="00E60784">
        <w:rPr>
          <w:rFonts w:ascii="Helvetica" w:hAnsi="Helvetica" w:cs="Helvetica" w:hint="eastAsia"/>
        </w:rPr>
        <w:t>等</w:t>
      </w:r>
    </w:p>
    <w:p w14:paraId="346AC95A" w14:textId="720EC687" w:rsidR="00D10C80" w:rsidRPr="00D10C80" w:rsidRDefault="00D90A6D" w:rsidP="001B609E">
      <w:pPr>
        <w:pStyle w:val="a7"/>
        <w:shd w:val="clear" w:color="auto" w:fill="FFFFFF"/>
        <w:spacing w:before="150" w:beforeAutospacing="0" w:after="150" w:afterAutospacing="0" w:line="360" w:lineRule="auto"/>
        <w:rPr>
          <w:rFonts w:ascii="Helvetica" w:hAnsi="Helvetica" w:cs="Helvetica"/>
        </w:rPr>
      </w:pPr>
      <w:r>
        <w:rPr>
          <w:rFonts w:ascii="Helvetica" w:hAnsi="Helvetica" w:cs="Helvetica" w:hint="eastAsia"/>
        </w:rPr>
        <w:t>4</w:t>
      </w:r>
      <w:r>
        <w:rPr>
          <w:rFonts w:ascii="Helvetica" w:hAnsi="Helvetica" w:cs="Helvetica" w:hint="eastAsia"/>
        </w:rPr>
        <w:t>、</w:t>
      </w:r>
      <w:r w:rsidR="001F5C23">
        <w:rPr>
          <w:rFonts w:ascii="Helvetica" w:hAnsi="Helvetica" w:cs="Helvetica" w:hint="eastAsia"/>
        </w:rPr>
        <w:t>锻炼和培养商务管理能力</w:t>
      </w:r>
      <w:r w:rsidR="008218B7">
        <w:rPr>
          <w:rFonts w:ascii="Helvetica" w:hAnsi="Helvetica" w:cs="Helvetica" w:hint="eastAsia"/>
        </w:rPr>
        <w:t>、</w:t>
      </w:r>
      <w:r w:rsidR="008218B7" w:rsidRPr="00640D4F">
        <w:rPr>
          <w:rFonts w:ascii="Helvetica" w:hAnsi="Helvetica" w:cs="Helvetica" w:hint="eastAsia"/>
          <w:color w:val="FF0000"/>
        </w:rPr>
        <w:t>团队领导能力</w:t>
      </w:r>
    </w:p>
    <w:p w14:paraId="44051CA4" w14:textId="77777777" w:rsidR="005E604B" w:rsidRPr="005E604B" w:rsidRDefault="005E604B" w:rsidP="005E604B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316F1215" w14:textId="77777777" w:rsidR="00105C6A" w:rsidRDefault="00D15114" w:rsidP="005E604B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C00000"/>
        </w:rPr>
      </w:pPr>
      <w:r>
        <w:rPr>
          <w:rFonts w:ascii="Helvetica" w:hAnsi="Helvetica" w:cs="Helvetica" w:hint="eastAsia"/>
          <w:b/>
          <w:bCs/>
          <w:color w:val="C00000"/>
        </w:rPr>
        <w:t>【面试流程】</w:t>
      </w:r>
    </w:p>
    <w:p w14:paraId="316F1216" w14:textId="77777777" w:rsidR="00105C6A" w:rsidRDefault="00105C6A" w:rsidP="005E604B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C00000"/>
        </w:rPr>
      </w:pPr>
    </w:p>
    <w:p w14:paraId="316F1217" w14:textId="7CE506AB" w:rsidR="00105C6A" w:rsidRDefault="00D15114" w:rsidP="005E604B">
      <w:proofErr w:type="gramStart"/>
      <w:r>
        <w:rPr>
          <w:rFonts w:ascii="宋体" w:eastAsia="宋体" w:hAnsi="宋体"/>
          <w:kern w:val="0"/>
          <w:sz w:val="24"/>
          <w:szCs w:val="24"/>
        </w:rPr>
        <w:t>网申</w:t>
      </w:r>
      <w:r>
        <w:rPr>
          <w:rFonts w:ascii="宋体" w:eastAsia="宋体" w:hAnsi="宋体" w:hint="eastAsia"/>
          <w:kern w:val="0"/>
          <w:sz w:val="24"/>
          <w:szCs w:val="24"/>
        </w:rPr>
        <w:t>-</w:t>
      </w:r>
      <w:proofErr w:type="gramEnd"/>
      <w:r w:rsidR="002715D6">
        <w:rPr>
          <w:rFonts w:ascii="宋体" w:eastAsia="宋体" w:hAnsi="宋体" w:hint="eastAsia"/>
          <w:kern w:val="0"/>
          <w:sz w:val="24"/>
          <w:szCs w:val="24"/>
        </w:rPr>
        <w:t>HR</w:t>
      </w:r>
      <w:r>
        <w:rPr>
          <w:rFonts w:ascii="宋体" w:eastAsia="宋体" w:hAnsi="宋体" w:hint="eastAsia"/>
          <w:kern w:val="0"/>
          <w:sz w:val="24"/>
          <w:szCs w:val="24"/>
        </w:rPr>
        <w:t>面试</w:t>
      </w:r>
      <w:r w:rsidR="005E604B">
        <w:rPr>
          <w:rFonts w:ascii="宋体" w:eastAsia="宋体" w:hAnsi="宋体" w:hint="eastAsia"/>
          <w:kern w:val="0"/>
          <w:sz w:val="24"/>
          <w:szCs w:val="24"/>
        </w:rPr>
        <w:t>-</w:t>
      </w:r>
      <w:r w:rsidR="000E02FA">
        <w:rPr>
          <w:rFonts w:ascii="宋体" w:eastAsia="宋体" w:hAnsi="宋体"/>
          <w:kern w:val="0"/>
          <w:sz w:val="24"/>
          <w:szCs w:val="24"/>
        </w:rPr>
        <w:t>AI视频面试</w:t>
      </w:r>
      <w:r w:rsidR="000E02FA">
        <w:rPr>
          <w:rFonts w:ascii="宋体" w:eastAsia="宋体" w:hAnsi="宋体" w:hint="eastAsia"/>
          <w:kern w:val="0"/>
          <w:sz w:val="24"/>
          <w:szCs w:val="24"/>
        </w:rPr>
        <w:t>-</w:t>
      </w:r>
      <w:r w:rsidR="002715D6">
        <w:rPr>
          <w:rFonts w:ascii="宋体" w:eastAsia="宋体" w:hAnsi="宋体" w:hint="eastAsia"/>
          <w:kern w:val="0"/>
          <w:sz w:val="24"/>
          <w:szCs w:val="24"/>
        </w:rPr>
        <w:t>人事总监面试-</w:t>
      </w:r>
      <w:r>
        <w:rPr>
          <w:rFonts w:ascii="宋体" w:eastAsia="宋体" w:hAnsi="宋体" w:hint="eastAsia"/>
          <w:kern w:val="0"/>
          <w:sz w:val="24"/>
          <w:szCs w:val="24"/>
        </w:rPr>
        <w:t>事业部总裁面试</w:t>
      </w:r>
      <w:r>
        <w:rPr>
          <w:rFonts w:ascii="宋体" w:eastAsia="宋体" w:hAnsi="宋体"/>
          <w:kern w:val="0"/>
          <w:sz w:val="24"/>
          <w:szCs w:val="24"/>
        </w:rPr>
        <w:t>-Offer发放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</w:p>
    <w:p w14:paraId="316F1218" w14:textId="77777777" w:rsidR="00105C6A" w:rsidRPr="005E604B" w:rsidRDefault="00105C6A">
      <w:pPr>
        <w:pStyle w:val="a7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</w:p>
    <w:p w14:paraId="316F1219" w14:textId="77777777" w:rsidR="00105C6A" w:rsidRDefault="00D15114">
      <w:pPr>
        <w:pStyle w:val="a7"/>
        <w:shd w:val="clear" w:color="auto" w:fill="FFFFFF" w:themeFill="background1"/>
        <w:spacing w:before="0" w:beforeAutospacing="0" w:after="0" w:afterAutospacing="0"/>
        <w:rPr>
          <w:rFonts w:ascii="Helvetica" w:hAnsi="Helvetica" w:cs="Helvetica"/>
          <w:b/>
          <w:bCs/>
          <w:color w:val="C00000"/>
        </w:rPr>
      </w:pPr>
      <w:r>
        <w:rPr>
          <w:rFonts w:ascii="Helvetica" w:hAnsi="Helvetica" w:cs="Helvetica"/>
          <w:b/>
          <w:bCs/>
          <w:color w:val="C00000"/>
        </w:rPr>
        <w:t>【投递方式】</w:t>
      </w:r>
    </w:p>
    <w:p w14:paraId="316F121A" w14:textId="77777777" w:rsidR="00105C6A" w:rsidRDefault="00105C6A">
      <w:pPr>
        <w:pStyle w:val="a7"/>
        <w:shd w:val="clear" w:color="auto" w:fill="FFFFFF" w:themeFill="background1"/>
        <w:spacing w:before="0" w:beforeAutospacing="0" w:after="0" w:afterAutospacing="0"/>
        <w:rPr>
          <w:rFonts w:ascii="Helvetica" w:hAnsi="Helvetica" w:cs="Helvetica"/>
          <w:b/>
          <w:bCs/>
          <w:color w:val="C00000"/>
        </w:rPr>
      </w:pPr>
    </w:p>
    <w:p w14:paraId="316F121B" w14:textId="77777777" w:rsidR="00105C6A" w:rsidRDefault="00D15114">
      <w:pPr>
        <w:pStyle w:val="a7"/>
        <w:shd w:val="clear" w:color="auto" w:fill="FFFFFF" w:themeFill="background1"/>
        <w:spacing w:before="0" w:beforeAutospacing="0" w:after="0" w:afterAutospacing="0"/>
      </w:pPr>
      <w:proofErr w:type="gramStart"/>
      <w:r>
        <w:rPr>
          <w:rFonts w:ascii="Helvetica" w:hAnsi="Helvetica" w:cs="Helvetica" w:hint="eastAsia"/>
          <w:b/>
          <w:bCs/>
          <w:color w:val="C00000"/>
        </w:rPr>
        <w:t>网申链接</w:t>
      </w:r>
      <w:proofErr w:type="gramEnd"/>
      <w:r>
        <w:rPr>
          <w:rFonts w:ascii="Helvetica" w:hAnsi="Helvetica" w:cs="Helvetica" w:hint="eastAsia"/>
          <w:b/>
          <w:bCs/>
          <w:color w:val="C00000"/>
        </w:rPr>
        <w:t>：</w:t>
      </w:r>
      <w:r>
        <w:rPr>
          <w:rFonts w:hint="eastAsia"/>
        </w:rPr>
        <w:t>https://app.mokahr.com/m/campus-recruitment/budweiser/148097?hash=%23%2Fjob%2Fdc1ea3a6-92d0-4b04-a6f9-987f56f24d4e%3Ffrom%3Dqrcode</w:t>
      </w:r>
    </w:p>
    <w:p w14:paraId="316F121C" w14:textId="77777777" w:rsidR="00105C6A" w:rsidRDefault="00105C6A">
      <w:pPr>
        <w:pStyle w:val="a7"/>
        <w:shd w:val="clear" w:color="auto" w:fill="FFFFFF" w:themeFill="background1"/>
        <w:spacing w:before="0" w:beforeAutospacing="0" w:after="0" w:afterAutospacing="0"/>
        <w:rPr>
          <w:rFonts w:ascii="Helvetica" w:hAnsi="Helvetica" w:cs="Helvetica"/>
          <w:b/>
          <w:bCs/>
          <w:color w:val="C00000"/>
        </w:rPr>
      </w:pPr>
    </w:p>
    <w:p w14:paraId="316F121D" w14:textId="77777777" w:rsidR="00105C6A" w:rsidRDefault="00D15114" w:rsidP="005E604B">
      <w:pPr>
        <w:pStyle w:val="a7"/>
        <w:shd w:val="clear" w:color="auto" w:fill="FFFFFF" w:themeFill="background1"/>
        <w:spacing w:before="0" w:beforeAutospacing="0" w:after="0" w:afterAutospacing="0"/>
        <w:rPr>
          <w:rFonts w:ascii="Helvetica" w:hAnsi="Helvetica" w:cs="Helvetica"/>
          <w:b/>
          <w:bCs/>
          <w:color w:val="C00000"/>
        </w:rPr>
      </w:pPr>
      <w:proofErr w:type="gramStart"/>
      <w:r>
        <w:rPr>
          <w:rFonts w:ascii="Helvetica" w:hAnsi="Helvetica" w:cs="Helvetica"/>
          <w:b/>
          <w:bCs/>
          <w:color w:val="C00000"/>
        </w:rPr>
        <w:t>网申二</w:t>
      </w:r>
      <w:proofErr w:type="gramEnd"/>
      <w:r>
        <w:rPr>
          <w:rFonts w:ascii="Helvetica" w:hAnsi="Helvetica" w:cs="Helvetica"/>
          <w:b/>
          <w:bCs/>
          <w:color w:val="C00000"/>
        </w:rPr>
        <w:t>维码，</w:t>
      </w:r>
      <w:proofErr w:type="gramStart"/>
      <w:r>
        <w:rPr>
          <w:rFonts w:ascii="Helvetica" w:hAnsi="Helvetica" w:cs="Helvetica"/>
          <w:b/>
          <w:bCs/>
          <w:color w:val="C00000"/>
        </w:rPr>
        <w:t>扫码填写</w:t>
      </w:r>
      <w:proofErr w:type="gramEnd"/>
      <w:r>
        <w:rPr>
          <w:rFonts w:ascii="Helvetica" w:hAnsi="Helvetica" w:cs="Helvetica"/>
          <w:b/>
          <w:bCs/>
          <w:color w:val="C00000"/>
        </w:rPr>
        <w:t>，心动岗位一键直达</w:t>
      </w:r>
    </w:p>
    <w:p w14:paraId="316F121E" w14:textId="77777777" w:rsidR="00105C6A" w:rsidRDefault="00D15114" w:rsidP="005E604B">
      <w:pPr>
        <w:pStyle w:val="a7"/>
        <w:spacing w:before="0" w:beforeAutospacing="0" w:after="0" w:afterAutospacing="0"/>
      </w:pPr>
      <w:r>
        <w:rPr>
          <w:rStyle w:val="a8"/>
          <w:rFonts w:asciiTheme="majorHAnsi" w:eastAsia="Helvetica" w:hAnsiTheme="majorHAnsi" w:cs="Helvetica"/>
          <w:b w:val="0"/>
          <w:noProof/>
          <w:color w:val="141933"/>
          <w:sz w:val="21"/>
          <w:szCs w:val="21"/>
          <w:shd w:val="clear" w:color="auto" w:fill="FFFFFF"/>
        </w:rPr>
        <w:drawing>
          <wp:inline distT="0" distB="0" distL="114300" distR="114300" wp14:anchorId="316F1221" wp14:editId="6FE23F2E">
            <wp:extent cx="1698451" cy="169845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451" cy="169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F121F" w14:textId="77777777" w:rsidR="00105C6A" w:rsidRDefault="00D15114" w:rsidP="005E604B">
      <w:pPr>
        <w:pStyle w:val="a7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更多资讯，请关注红星招聘公众号</w:t>
      </w:r>
      <w:r>
        <w:rPr>
          <w:rFonts w:ascii="Helvetica" w:hAnsi="Helvetica" w:cs="Helvetica"/>
        </w:rPr>
        <w:t>“</w:t>
      </w:r>
      <w:r>
        <w:rPr>
          <w:rFonts w:ascii="Helvetica" w:hAnsi="Helvetica" w:cs="Helvetica" w:hint="eastAsia"/>
        </w:rPr>
        <w:t>百威东南红星项目</w:t>
      </w:r>
      <w:r>
        <w:rPr>
          <w:rFonts w:ascii="Helvetica" w:hAnsi="Helvetica" w:cs="Helvetica"/>
        </w:rPr>
        <w:t>”</w:t>
      </w:r>
    </w:p>
    <w:sectPr w:rsidR="00105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NiYTIwYjIzMmRjZWIyNGEwMjk0NWUyY2RiNGU4MjcifQ=="/>
  </w:docVars>
  <w:rsids>
    <w:rsidRoot w:val="00A27EFF"/>
    <w:rsid w:val="00000C87"/>
    <w:rsid w:val="0003042A"/>
    <w:rsid w:val="00044578"/>
    <w:rsid w:val="000D08D2"/>
    <w:rsid w:val="000E02FA"/>
    <w:rsid w:val="00105C6A"/>
    <w:rsid w:val="001B609E"/>
    <w:rsid w:val="001C484C"/>
    <w:rsid w:val="001E6330"/>
    <w:rsid w:val="001F5C23"/>
    <w:rsid w:val="002715D6"/>
    <w:rsid w:val="0029380D"/>
    <w:rsid w:val="003C2186"/>
    <w:rsid w:val="003D5E23"/>
    <w:rsid w:val="004711F7"/>
    <w:rsid w:val="00485B11"/>
    <w:rsid w:val="004C6F7E"/>
    <w:rsid w:val="00517C41"/>
    <w:rsid w:val="00525F11"/>
    <w:rsid w:val="005509DD"/>
    <w:rsid w:val="0056223F"/>
    <w:rsid w:val="0057626B"/>
    <w:rsid w:val="005811CB"/>
    <w:rsid w:val="00583FBC"/>
    <w:rsid w:val="005E604B"/>
    <w:rsid w:val="006344AE"/>
    <w:rsid w:val="00640D4F"/>
    <w:rsid w:val="006F04C8"/>
    <w:rsid w:val="00716044"/>
    <w:rsid w:val="007A2C4A"/>
    <w:rsid w:val="007D7AAE"/>
    <w:rsid w:val="008218B7"/>
    <w:rsid w:val="00826D3F"/>
    <w:rsid w:val="0085680F"/>
    <w:rsid w:val="00877F50"/>
    <w:rsid w:val="00887189"/>
    <w:rsid w:val="008D0446"/>
    <w:rsid w:val="008D2D56"/>
    <w:rsid w:val="00965C16"/>
    <w:rsid w:val="009E6811"/>
    <w:rsid w:val="009F636F"/>
    <w:rsid w:val="009F77C7"/>
    <w:rsid w:val="00A27EFF"/>
    <w:rsid w:val="00A83993"/>
    <w:rsid w:val="00AE1683"/>
    <w:rsid w:val="00B320E6"/>
    <w:rsid w:val="00B418FA"/>
    <w:rsid w:val="00B620BD"/>
    <w:rsid w:val="00B64810"/>
    <w:rsid w:val="00B96719"/>
    <w:rsid w:val="00BD6F24"/>
    <w:rsid w:val="00C0529B"/>
    <w:rsid w:val="00C34E64"/>
    <w:rsid w:val="00C819D8"/>
    <w:rsid w:val="00CC3F83"/>
    <w:rsid w:val="00D10C80"/>
    <w:rsid w:val="00D14836"/>
    <w:rsid w:val="00D15114"/>
    <w:rsid w:val="00D90A6D"/>
    <w:rsid w:val="00DB0534"/>
    <w:rsid w:val="00E4223E"/>
    <w:rsid w:val="00E60784"/>
    <w:rsid w:val="00EA4256"/>
    <w:rsid w:val="00ED5171"/>
    <w:rsid w:val="00F17518"/>
    <w:rsid w:val="00F24808"/>
    <w:rsid w:val="050FCE75"/>
    <w:rsid w:val="15D87EC2"/>
    <w:rsid w:val="16D3B08D"/>
    <w:rsid w:val="16F7669D"/>
    <w:rsid w:val="197C636F"/>
    <w:rsid w:val="28222165"/>
    <w:rsid w:val="33B06DE5"/>
    <w:rsid w:val="366C6D72"/>
    <w:rsid w:val="38416397"/>
    <w:rsid w:val="3B0AC4A1"/>
    <w:rsid w:val="3BDF7FE6"/>
    <w:rsid w:val="4253528A"/>
    <w:rsid w:val="54F053D5"/>
    <w:rsid w:val="58C02973"/>
    <w:rsid w:val="59265B4A"/>
    <w:rsid w:val="5E8904F3"/>
    <w:rsid w:val="64B14BC2"/>
    <w:rsid w:val="66E4BCEF"/>
    <w:rsid w:val="6BD2C7BF"/>
    <w:rsid w:val="6F3396D3"/>
    <w:rsid w:val="71557795"/>
    <w:rsid w:val="7431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11F6"/>
  <w15:docId w15:val="{1D41AA24-661B-4BE6-9C73-F922AB45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9D8E327D19F3A4B8C7441F823AF3BE0" ma:contentTypeVersion="14" ma:contentTypeDescription="新建文档。" ma:contentTypeScope="" ma:versionID="15e9aa187a575ade349f463a1e4eac6f">
  <xsd:schema xmlns:xsd="http://www.w3.org/2001/XMLSchema" xmlns:xs="http://www.w3.org/2001/XMLSchema" xmlns:p="http://schemas.microsoft.com/office/2006/metadata/properties" xmlns:ns2="98dae329-aa30-4a30-a68e-b967620a586c" xmlns:ns3="9c254a4a-cbc5-4f87-9815-3f12ff6c5483" targetNamespace="http://schemas.microsoft.com/office/2006/metadata/properties" ma:root="true" ma:fieldsID="16f0ea39cf759fae301de7b524f80fb3" ns2:_="" ns3:_="">
    <xsd:import namespace="98dae329-aa30-4a30-a68e-b967620a586c"/>
    <xsd:import namespace="9c254a4a-cbc5-4f87-9815-3f12ff6c5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e329-aa30-4a30-a68e-b967620a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图像标记" ma:readOnly="false" ma:fieldId="{5cf76f15-5ced-4ddc-b409-7134ff3c332f}" ma:taxonomyMulti="true" ma:sspId="2e2deea9-f698-482e-8f77-105b59b60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54a4a-cbc5-4f87-9815-3f12ff6c5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f9690e-974b-4ba1-b91b-426785fda5c3}" ma:internalName="TaxCatchAll" ma:showField="CatchAllData" ma:web="9c254a4a-cbc5-4f87-9815-3f12ff6c5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ae329-aa30-4a30-a68e-b967620a586c">
      <Terms xmlns="http://schemas.microsoft.com/office/infopath/2007/PartnerControls"/>
    </lcf76f155ced4ddcb4097134ff3c332f>
    <TaxCatchAll xmlns="9c254a4a-cbc5-4f87-9815-3f12ff6c5483" xsi:nil="true"/>
    <SharedWithUsers xmlns="9c254a4a-cbc5-4f87-9815-3f12ff6c5483">
      <UserInfo>
        <DisplayName>Huang, Liuzhen</DisplayName>
        <AccountId>85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5195C-F1B0-4998-AC7E-F5CB65632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ae329-aa30-4a30-a68e-b967620a586c"/>
    <ds:schemaRef ds:uri="9c254a4a-cbc5-4f87-9815-3f12ff6c5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36AA2-3D08-41BF-9B1C-333376C5CBA8}">
  <ds:schemaRefs>
    <ds:schemaRef ds:uri="http://schemas.microsoft.com/office/2006/metadata/properties"/>
    <ds:schemaRef ds:uri="http://schemas.microsoft.com/office/infopath/2007/PartnerControls"/>
    <ds:schemaRef ds:uri="98dae329-aa30-4a30-a68e-b967620a586c"/>
    <ds:schemaRef ds:uri="9c254a4a-cbc5-4f87-9815-3f12ff6c5483"/>
  </ds:schemaRefs>
</ds:datastoreItem>
</file>

<file path=customXml/itemProps3.xml><?xml version="1.0" encoding="utf-8"?>
<ds:datastoreItem xmlns:ds="http://schemas.openxmlformats.org/officeDocument/2006/customXml" ds:itemID="{F5A69CBA-1AB0-49A0-BBC6-5F75057D1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, yuanyuan</dc:creator>
  <cp:lastModifiedBy>Liu, Xueqing</cp:lastModifiedBy>
  <cp:revision>39</cp:revision>
  <dcterms:created xsi:type="dcterms:W3CDTF">2025-09-03T03:10:00Z</dcterms:created>
  <dcterms:modified xsi:type="dcterms:W3CDTF">2025-09-12T01:15:00Z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7AABA95CC575444EB0079E5760BDB7C4_13</vt:lpwstr>
  </property>
  <property fmtid="{D5CDD505-2E9C-101B-9397-08002B2CF9AE}" pid="3" name="ContentTypeId">
    <vt:lpwstr>0x01010069D8E327D19F3A4B8C7441F823AF3BE0</vt:lpwstr>
  </property>
  <property fmtid="{D5CDD505-2E9C-101B-9397-08002B2CF9AE}" pid="4" name="MediaServiceImageTags">
    <vt:lpwstr/>
  </property>
  <property fmtid="{D5CDD505-2E9C-101B-9397-08002B2CF9AE}" pid="5" name="KSOProductBuildVer">
    <vt:lpwstr>2052-12.1.0.17857</vt:lpwstr>
  </property>
</Properties>
</file>